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4176B">
      <w:pPr>
        <w:rPr>
          <w:rFonts w:eastAsia="仿宋_GB2312"/>
          <w:color w:val="000000" w:themeColor="text1"/>
          <w:sz w:val="84"/>
          <w:highlight w:val="none"/>
          <w14:textFill>
            <w14:solidFill>
              <w14:schemeClr w14:val="tx1"/>
            </w14:solidFill>
          </w14:textFill>
        </w:rPr>
      </w:pPr>
      <w:bookmarkStart w:id="28" w:name="_GoBack"/>
    </w:p>
    <w:p w14:paraId="279FE083">
      <w:pPr>
        <w:ind w:right="105"/>
        <w:jc w:val="right"/>
        <w:rPr>
          <w:rFonts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 xml:space="preserve"> 天津市医疗保障局-天津医保信息平台三期建设设计编制服务项目</w:t>
      </w:r>
    </w:p>
    <w:p w14:paraId="5FA51D38">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337185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8.8pt;margin-top:26.55pt;height:0pt;width:150.75pt;z-index:251659264;mso-width-relative:page;mso-height-relative:page;" filled="f" stroked="t" coordsize="21600,21600" o:gfxdata="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A8OqI1QAA&#10;AAg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竞争性磋商文件</w:t>
      </w:r>
    </w:p>
    <w:p w14:paraId="0547803C">
      <w:pPr>
        <w:ind w:right="1025"/>
        <w:jc w:val="center"/>
        <w:rPr>
          <w:rFonts w:eastAsia="黑体"/>
          <w:b/>
          <w:color w:val="000000" w:themeColor="text1"/>
          <w:spacing w:val="40"/>
          <w:w w:val="66"/>
          <w:sz w:val="60"/>
          <w:szCs w:val="60"/>
          <w:highlight w:val="none"/>
          <w14:textFill>
            <w14:solidFill>
              <w14:schemeClr w14:val="tx1"/>
            </w14:solidFill>
          </w14:textFill>
        </w:rPr>
      </w:pPr>
    </w:p>
    <w:p w14:paraId="75F85F18">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34A0A71E">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TGPC-2024-D-0956</w:t>
      </w:r>
      <w:r>
        <w:rPr>
          <w:rFonts w:eastAsia="黑体"/>
          <w:color w:val="000000" w:themeColor="text1"/>
          <w:spacing w:val="40"/>
          <w:w w:val="66"/>
          <w:sz w:val="32"/>
          <w:szCs w:val="32"/>
          <w:highlight w:val="none"/>
          <w14:textFill>
            <w14:solidFill>
              <w14:schemeClr w14:val="tx1"/>
            </w14:solidFill>
          </w14:textFill>
        </w:rPr>
        <w:t>）</w:t>
      </w:r>
    </w:p>
    <w:p w14:paraId="7F36CEBE">
      <w:pPr>
        <w:rPr>
          <w:color w:val="000000" w:themeColor="text1"/>
          <w:sz w:val="40"/>
          <w:highlight w:val="none"/>
          <w14:textFill>
            <w14:solidFill>
              <w14:schemeClr w14:val="tx1"/>
            </w14:solidFill>
          </w14:textFill>
        </w:rPr>
      </w:pPr>
    </w:p>
    <w:p w14:paraId="1989F036">
      <w:pPr>
        <w:rPr>
          <w:color w:val="000000" w:themeColor="text1"/>
          <w:sz w:val="36"/>
          <w:highlight w:val="none"/>
          <w14:textFill>
            <w14:solidFill>
              <w14:schemeClr w14:val="tx1"/>
            </w14:solidFill>
          </w14:textFill>
        </w:rPr>
      </w:pPr>
    </w:p>
    <w:p w14:paraId="5AAFE92C">
      <w:pPr>
        <w:rPr>
          <w:color w:val="000000" w:themeColor="text1"/>
          <w:sz w:val="36"/>
          <w:highlight w:val="none"/>
          <w14:textFill>
            <w14:solidFill>
              <w14:schemeClr w14:val="tx1"/>
            </w14:solidFill>
          </w14:textFill>
        </w:rPr>
      </w:pPr>
    </w:p>
    <w:p w14:paraId="23DA8859">
      <w:pPr>
        <w:rPr>
          <w:color w:val="000000" w:themeColor="text1"/>
          <w:sz w:val="36"/>
          <w:highlight w:val="none"/>
          <w14:textFill>
            <w14:solidFill>
              <w14:schemeClr w14:val="tx1"/>
            </w14:solidFill>
          </w14:textFill>
        </w:rPr>
      </w:pPr>
    </w:p>
    <w:p w14:paraId="46CCC9DF">
      <w:pPr>
        <w:rPr>
          <w:color w:val="000000" w:themeColor="text1"/>
          <w:sz w:val="36"/>
          <w:highlight w:val="none"/>
          <w14:textFill>
            <w14:solidFill>
              <w14:schemeClr w14:val="tx1"/>
            </w14:solidFill>
          </w14:textFill>
        </w:rPr>
      </w:pPr>
    </w:p>
    <w:p w14:paraId="6DCE3C35">
      <w:pPr>
        <w:rPr>
          <w:color w:val="000000" w:themeColor="text1"/>
          <w:sz w:val="36"/>
          <w:highlight w:val="none"/>
          <w14:textFill>
            <w14:solidFill>
              <w14:schemeClr w14:val="tx1"/>
            </w14:solidFill>
          </w14:textFill>
        </w:rPr>
      </w:pPr>
    </w:p>
    <w:p w14:paraId="291D8EB9">
      <w:pPr>
        <w:rPr>
          <w:color w:val="000000" w:themeColor="text1"/>
          <w:sz w:val="36"/>
          <w:highlight w:val="none"/>
          <w14:textFill>
            <w14:solidFill>
              <w14:schemeClr w14:val="tx1"/>
            </w14:solidFill>
          </w14:textFill>
        </w:rPr>
      </w:pPr>
    </w:p>
    <w:p w14:paraId="0D5FDA28">
      <w:pPr>
        <w:rPr>
          <w:color w:val="000000" w:themeColor="text1"/>
          <w:sz w:val="36"/>
          <w:highlight w:val="none"/>
          <w14:textFill>
            <w14:solidFill>
              <w14:schemeClr w14:val="tx1"/>
            </w14:solidFill>
          </w14:textFill>
        </w:rPr>
      </w:pPr>
    </w:p>
    <w:p w14:paraId="04E1205C">
      <w:pPr>
        <w:rPr>
          <w:color w:val="000000" w:themeColor="text1"/>
          <w:sz w:val="36"/>
          <w:highlight w:val="none"/>
          <w14:textFill>
            <w14:solidFill>
              <w14:schemeClr w14:val="tx1"/>
            </w14:solidFill>
          </w14:textFill>
        </w:rPr>
      </w:pPr>
    </w:p>
    <w:p w14:paraId="7127A9A9">
      <w:pPr>
        <w:rPr>
          <w:color w:val="000000" w:themeColor="text1"/>
          <w:sz w:val="36"/>
          <w:highlight w:val="none"/>
          <w14:textFill>
            <w14:solidFill>
              <w14:schemeClr w14:val="tx1"/>
            </w14:solidFill>
          </w14:textFill>
        </w:rPr>
      </w:pPr>
    </w:p>
    <w:p w14:paraId="33B1065F">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64E0E83C">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14:textFill>
            <w14:solidFill>
              <w14:schemeClr w14:val="tx1"/>
            </w14:solidFill>
          </w14:textFill>
        </w:rPr>
        <w:t>.</w:t>
      </w:r>
      <w:r>
        <w:rPr>
          <w:rFonts w:hint="eastAsia" w:eastAsia="仿宋_GB2312"/>
          <w:b/>
          <w:bCs/>
          <w:color w:val="000000" w:themeColor="text1"/>
          <w:kern w:val="0"/>
          <w:sz w:val="44"/>
          <w:szCs w:val="44"/>
          <w:highlight w:val="none"/>
          <w:lang w:val="en-US" w:eastAsia="zh-CN"/>
          <w14:textFill>
            <w14:solidFill>
              <w14:schemeClr w14:val="tx1"/>
            </w14:solidFill>
          </w14:textFill>
        </w:rPr>
        <w:t>11</w:t>
      </w:r>
      <w:r>
        <w:rPr>
          <w:rFonts w:hint="eastAsia" w:eastAsia="仿宋_GB2312"/>
          <w:b/>
          <w:bCs/>
          <w:color w:val="000000" w:themeColor="text1"/>
          <w:kern w:val="0"/>
          <w:sz w:val="44"/>
          <w:szCs w:val="44"/>
          <w:highlight w:val="none"/>
          <w14:textFill>
            <w14:solidFill>
              <w14:schemeClr w14:val="tx1"/>
            </w14:solidFill>
          </w14:textFill>
        </w:rPr>
        <w:t xml:space="preserve"> </w:t>
      </w:r>
    </w:p>
    <w:p w14:paraId="29BAE9C1">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p>
    <w:p w14:paraId="6F88BDE2">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headerReference r:id="rId3" w:type="default"/>
          <w:pgSz w:w="11906" w:h="16838"/>
          <w:pgMar w:top="1440" w:right="1797" w:bottom="1440" w:left="1797" w:header="851" w:footer="992" w:gutter="0"/>
          <w:cols w:space="720" w:num="1"/>
          <w:docGrid w:type="linesAndChars" w:linePitch="285" w:charSpace="-3449"/>
        </w:sectPr>
      </w:pPr>
    </w:p>
    <w:p w14:paraId="4B168054">
      <w:pPr>
        <w:tabs>
          <w:tab w:val="left" w:pos="3281"/>
          <w:tab w:val="center" w:pos="4711"/>
        </w:tabs>
        <w:jc w:val="center"/>
        <w:rPr>
          <w:b/>
          <w:bCs/>
          <w:color w:val="000000" w:themeColor="text1"/>
          <w:spacing w:val="20"/>
          <w:w w:val="66"/>
          <w:sz w:val="36"/>
          <w:szCs w:val="32"/>
          <w:highlight w:val="none"/>
          <w14:textFill>
            <w14:solidFill>
              <w14:schemeClr w14:val="tx1"/>
            </w14:solidFill>
          </w14:textFill>
        </w:rPr>
      </w:pPr>
      <w:r>
        <w:rPr>
          <w:b/>
          <w:bCs/>
          <w:color w:val="000000" w:themeColor="text1"/>
          <w:spacing w:val="20"/>
          <w:w w:val="66"/>
          <w:sz w:val="36"/>
          <w:szCs w:val="32"/>
          <w:highlight w:val="none"/>
          <w14:textFill>
            <w14:solidFill>
              <w14:schemeClr w14:val="tx1"/>
            </w14:solidFill>
          </w14:textFill>
        </w:rPr>
        <w:t>目  录</w:t>
      </w:r>
    </w:p>
    <w:p w14:paraId="7FEEAAB4">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14:paraId="3BF63A52">
      <w:pPr>
        <w:pStyle w:val="1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第一部分  磋商邀请函</w:t>
      </w:r>
    </w:p>
    <w:p w14:paraId="7256AB7B">
      <w:pPr>
        <w:rPr>
          <w:color w:val="000000" w:themeColor="text1"/>
          <w:highlight w:val="none"/>
          <w14:textFill>
            <w14:solidFill>
              <w14:schemeClr w14:val="tx1"/>
            </w14:solidFill>
          </w14:textFill>
        </w:rPr>
      </w:pPr>
    </w:p>
    <w:p w14:paraId="0E714BBF">
      <w:pPr>
        <w:pStyle w:val="1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第二部分  磋商项目要求</w:t>
      </w:r>
    </w:p>
    <w:p w14:paraId="7863A60C">
      <w:pPr>
        <w:rPr>
          <w:color w:val="000000" w:themeColor="text1"/>
          <w:highlight w:val="none"/>
          <w14:textFill>
            <w14:solidFill>
              <w14:schemeClr w14:val="tx1"/>
            </w14:solidFill>
          </w14:textFill>
        </w:rPr>
      </w:pPr>
    </w:p>
    <w:p w14:paraId="21FC02CF">
      <w:pPr>
        <w:pStyle w:val="1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第三部分  供应商须知</w:t>
      </w:r>
    </w:p>
    <w:p w14:paraId="3E216D95">
      <w:pPr>
        <w:rPr>
          <w:color w:val="000000" w:themeColor="text1"/>
          <w:highlight w:val="none"/>
          <w14:textFill>
            <w14:solidFill>
              <w14:schemeClr w14:val="tx1"/>
            </w14:solidFill>
          </w14:textFill>
        </w:rPr>
      </w:pPr>
    </w:p>
    <w:p w14:paraId="5A4B6935">
      <w:pPr>
        <w:pStyle w:val="1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第四部分  合同草案</w:t>
      </w:r>
    </w:p>
    <w:p w14:paraId="6F6D0696">
      <w:pPr>
        <w:rPr>
          <w:color w:val="000000" w:themeColor="text1"/>
          <w:highlight w:val="none"/>
          <w14:textFill>
            <w14:solidFill>
              <w14:schemeClr w14:val="tx1"/>
            </w14:solidFill>
          </w14:textFill>
        </w:rPr>
      </w:pPr>
    </w:p>
    <w:p w14:paraId="5A7803C7">
      <w:pPr>
        <w:pStyle w:val="1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第五部分  响应文件格式</w:t>
      </w:r>
    </w:p>
    <w:p w14:paraId="6E23C954">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14:paraId="3FA1385C">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pPr>
    </w:p>
    <w:p w14:paraId="76E8C0EF">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pgSz w:w="11906" w:h="16838"/>
          <w:pgMar w:top="1440" w:right="1797" w:bottom="1440" w:left="1797" w:header="851" w:footer="992" w:gutter="0"/>
          <w:cols w:space="720" w:num="1"/>
          <w:docGrid w:type="linesAndChars" w:linePitch="285" w:charSpace="-3449"/>
        </w:sectPr>
      </w:pPr>
    </w:p>
    <w:p w14:paraId="625C72FA">
      <w:pPr>
        <w:pStyle w:val="11"/>
        <w:rPr>
          <w:rFonts w:ascii="Times New Roman" w:hAnsi="Times New Roman"/>
          <w:color w:val="000000" w:themeColor="text1"/>
          <w:highlight w:val="none"/>
          <w14:textFill>
            <w14:solidFill>
              <w14:schemeClr w14:val="tx1"/>
            </w14:solidFill>
          </w14:textFill>
        </w:rPr>
      </w:pPr>
      <w:bookmarkStart w:id="0" w:name="_Toc411426748"/>
      <w:bookmarkStart w:id="1" w:name="_Toc411426750"/>
      <w:r>
        <w:rPr>
          <w:rFonts w:ascii="Times New Roman" w:hAnsi="Times New Roman"/>
          <w:color w:val="000000" w:themeColor="text1"/>
          <w:highlight w:val="none"/>
          <w14:textFill>
            <w14:solidFill>
              <w14:schemeClr w14:val="tx1"/>
            </w14:solidFill>
          </w14:textFill>
        </w:rPr>
        <w:t>第一部分  磋商邀请函</w:t>
      </w:r>
      <w:bookmarkEnd w:id="0"/>
    </w:p>
    <w:p w14:paraId="4A037810">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bookmarkStart w:id="2" w:name="_Toc411426749"/>
      <w:r>
        <w:rPr>
          <w:rFonts w:ascii="Times New Roman" w:hAnsi="Times New Roman" w:eastAsia="宋体" w:cs="Times New Roman"/>
          <w:color w:val="000000" w:themeColor="text1"/>
          <w:kern w:val="2"/>
          <w:highlight w:val="none"/>
          <w14:textFill>
            <w14:solidFill>
              <w14:schemeClr w14:val="tx1"/>
            </w14:solidFill>
          </w14:textFill>
        </w:rPr>
        <w:t>受</w:t>
      </w:r>
      <w:r>
        <w:rPr>
          <w:rFonts w:hint="eastAsia" w:ascii="Times New Roman" w:hAnsi="Times New Roman" w:eastAsia="宋体" w:cs="Times New Roman"/>
          <w:color w:val="000000" w:themeColor="text1"/>
          <w:kern w:val="2"/>
          <w:highlight w:val="none"/>
          <w14:textFill>
            <w14:solidFill>
              <w14:schemeClr w14:val="tx1"/>
            </w14:solidFill>
          </w14:textFill>
        </w:rPr>
        <w:t>天津市医疗保障局</w:t>
      </w:r>
      <w:r>
        <w:rPr>
          <w:rFonts w:ascii="Times New Roman" w:hAnsi="Times New Roman" w:eastAsia="宋体" w:cs="Times New Roman"/>
          <w:color w:val="000000" w:themeColor="text1"/>
          <w:kern w:val="2"/>
          <w:highlight w:val="none"/>
          <w14:textFill>
            <w14:solidFill>
              <w14:schemeClr w14:val="tx1"/>
            </w14:solidFill>
          </w14:textFill>
        </w:rPr>
        <w:t>委托，</w:t>
      </w:r>
      <w:r>
        <w:rPr>
          <w:rFonts w:hint="eastAsia" w:ascii="Times New Roman" w:hAnsi="Times New Roman" w:eastAsia="宋体" w:cs="Times New Roman"/>
          <w:color w:val="000000" w:themeColor="text1"/>
          <w:kern w:val="2"/>
          <w:highlight w:val="none"/>
          <w14:textFill>
            <w14:solidFill>
              <w14:schemeClr w14:val="tx1"/>
            </w14:solidFill>
          </w14:textFill>
        </w:rPr>
        <w:t>天津市政府采购中心</w:t>
      </w:r>
      <w:r>
        <w:rPr>
          <w:rFonts w:ascii="Times New Roman" w:hAnsi="Times New Roman" w:eastAsia="宋体" w:cs="Times New Roman"/>
          <w:color w:val="000000" w:themeColor="text1"/>
          <w:kern w:val="2"/>
          <w:highlight w:val="none"/>
          <w14:textFill>
            <w14:solidFill>
              <w14:schemeClr w14:val="tx1"/>
            </w14:solidFill>
          </w14:textFill>
        </w:rPr>
        <w:t>将以竞争性磋商方式</w:t>
      </w:r>
      <w:r>
        <w:rPr>
          <w:rFonts w:hint="eastAsia" w:ascii="Times New Roman" w:hAnsi="Times New Roman" w:eastAsia="宋体" w:cs="Times New Roman"/>
          <w:color w:val="000000" w:themeColor="text1"/>
          <w:kern w:val="2"/>
          <w:highlight w:val="none"/>
          <w14:textFill>
            <w14:solidFill>
              <w14:schemeClr w14:val="tx1"/>
            </w14:solidFill>
          </w14:textFill>
        </w:rPr>
        <w:t>，</w:t>
      </w:r>
      <w:r>
        <w:rPr>
          <w:rFonts w:ascii="Times New Roman" w:hAnsi="Times New Roman" w:eastAsia="宋体" w:cs="Times New Roman"/>
          <w:color w:val="000000" w:themeColor="text1"/>
          <w:kern w:val="2"/>
          <w:highlight w:val="none"/>
          <w14:textFill>
            <w14:solidFill>
              <w14:schemeClr w14:val="tx1"/>
            </w14:solidFill>
          </w14:textFill>
        </w:rPr>
        <w:t>对</w:t>
      </w:r>
      <w:r>
        <w:rPr>
          <w:rFonts w:hint="eastAsia" w:ascii="Times New Roman" w:hAnsi="Times New Roman" w:eastAsia="宋体" w:cs="Times New Roman"/>
          <w:color w:val="000000" w:themeColor="text1"/>
          <w:kern w:val="2"/>
          <w:highlight w:val="none"/>
          <w14:textFill>
            <w14:solidFill>
              <w14:schemeClr w14:val="tx1"/>
            </w14:solidFill>
          </w14:textFill>
        </w:rPr>
        <w:t>天津市医疗保障局-天津医保信息平台三期建设设计编制服务项目</w:t>
      </w:r>
      <w:r>
        <w:rPr>
          <w:rFonts w:ascii="Times New Roman" w:hAnsi="Times New Roman" w:eastAsia="宋体" w:cs="Times New Roman"/>
          <w:color w:val="000000" w:themeColor="text1"/>
          <w:kern w:val="2"/>
          <w:highlight w:val="none"/>
          <w14:textFill>
            <w14:solidFill>
              <w14:schemeClr w14:val="tx1"/>
            </w14:solidFill>
          </w14:textFill>
        </w:rPr>
        <w:t>实施采购。现欢迎合格的供应商参加磋商。</w:t>
      </w:r>
    </w:p>
    <w:p w14:paraId="279C4DFD">
      <w:pPr>
        <w:pStyle w:val="28"/>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007349BF">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一、项目名称和编号</w:t>
      </w:r>
    </w:p>
    <w:p w14:paraId="3E23316F">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w:t>
      </w:r>
      <w:r>
        <w:rPr>
          <w:rFonts w:hint="eastAsia" w:ascii="Times New Roman" w:hAnsi="Times New Roman" w:eastAsia="宋体" w:cs="Times New Roman"/>
          <w:color w:val="000000" w:themeColor="text1"/>
          <w:kern w:val="2"/>
          <w:highlight w:val="none"/>
          <w14:textFill>
            <w14:solidFill>
              <w14:schemeClr w14:val="tx1"/>
            </w14:solidFill>
          </w14:textFill>
        </w:rPr>
        <w:t>天津市医疗保障局-天津医保信息平台三期建设设计编制服务项目</w:t>
      </w:r>
    </w:p>
    <w:p w14:paraId="75DC817D">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（二）项目编号：</w:t>
      </w:r>
      <w:r>
        <w:rPr>
          <w:rFonts w:hint="eastAsia" w:ascii="Times New Roman" w:hAnsi="Times New Roman" w:eastAsia="宋体" w:cs="Times New Roman"/>
          <w:color w:val="000000" w:themeColor="text1"/>
          <w:kern w:val="2"/>
          <w:highlight w:val="none"/>
          <w14:textFill>
            <w14:solidFill>
              <w14:schemeClr w14:val="tx1"/>
            </w14:solidFill>
          </w14:textFill>
        </w:rPr>
        <w:t>TGPC-2024-D-0956</w:t>
      </w:r>
    </w:p>
    <w:p w14:paraId="1B49C3C7">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二、项目内容</w:t>
      </w:r>
    </w:p>
    <w:p w14:paraId="6F7DFF2C">
      <w:pPr>
        <w:pStyle w:val="28"/>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天津医保信息平台三期建设设计编制服务，合同履行期限</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签订合同之日起2年的服务期</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4D12A3C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p>
    <w:p w14:paraId="5FD9966C">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450000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元。</w:t>
      </w:r>
    </w:p>
    <w:p w14:paraId="7FFD00B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14:paraId="2C50ED9D">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bookmarkStart w:id="3" w:name="OLE_LINK2"/>
      <w:bookmarkStart w:id="4" w:name="OLE_LINK4"/>
      <w:bookmarkStart w:id="5" w:name="OLE_LINK1"/>
      <w:bookmarkStart w:id="6" w:name="OLE_LINK3"/>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）投标人须具备《中华人民共和国政府采购法》第二十二条第一款规定的条件，提供以下材料：</w:t>
      </w:r>
    </w:p>
    <w:p w14:paraId="03D5F6B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1. </w:t>
      </w:r>
      <w:r>
        <w:rPr>
          <w:rFonts w:hint="eastAsia" w:ascii="Times New Roman" w:hAnsi="Times New Roman" w:eastAsia="宋体" w:cs="Times New Roman"/>
          <w:color w:val="000000" w:themeColor="text1"/>
          <w:highlight w:val="none"/>
          <w14:textFill>
            <w14:solidFill>
              <w14:schemeClr w14:val="tx1"/>
            </w14:solidFill>
          </w14:textFill>
        </w:rPr>
        <w:t>营业执照副本或事业单位法人证书或民办非企业单位登记证书或社会团体法人登记证书或基金会法人登记证书扫描件或自然人的身份证明扫描件。</w:t>
      </w:r>
    </w:p>
    <w:p w14:paraId="7A43EB7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14:paraId="4CA72D99">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年度财务报告扫描件。</w:t>
      </w:r>
    </w:p>
    <w:p w14:paraId="3AC48D9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03DF3DE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14:paraId="791B6CA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4E56FD5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提交响应文件截止日前</w:t>
      </w:r>
      <w:r>
        <w:rPr>
          <w:rFonts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年在经营活动中没有重大违法记录的书面声明（截至提交响应文件截止日成立不足</w:t>
      </w:r>
      <w:r>
        <w:rPr>
          <w:rFonts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年的供应商可提供自成立以来无重大违法记录的书面声明）。</w:t>
      </w:r>
    </w:p>
    <w:p w14:paraId="22B2DB4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13E45DE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w:t>
      </w:r>
      <w:r>
        <w:rPr>
          <w:rFonts w:hint="eastAsia" w:ascii="Times New Roman" w:hAnsi="Times New Roman" w:eastAsia="宋体" w:cs="Times New Roman"/>
          <w:color w:val="000000" w:themeColor="text1"/>
          <w:highlight w:val="none"/>
          <w14:textFill>
            <w14:solidFill>
              <w14:schemeClr w14:val="tx1"/>
            </w14:solidFill>
          </w14:textFill>
        </w:rPr>
        <w:t>）本项目不接受联合体参与磋商。</w:t>
      </w:r>
      <w:bookmarkEnd w:id="3"/>
      <w:bookmarkEnd w:id="4"/>
      <w:bookmarkEnd w:id="5"/>
      <w:bookmarkEnd w:id="6"/>
    </w:p>
    <w:p w14:paraId="2D2804D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6D0196C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本项目</w:t>
      </w:r>
      <w:r>
        <w:rPr>
          <w:rFonts w:ascii="Times New Roman" w:hAnsi="Times New Roman" w:eastAsia="宋体" w:cs="Times New Roman"/>
          <w:color w:val="000000" w:themeColor="text1"/>
          <w:highlight w:val="none"/>
          <w14:textFill>
            <w14:solidFill>
              <w14:schemeClr w14:val="tx1"/>
            </w14:solidFill>
          </w14:textFill>
        </w:rPr>
        <w:t>对小微企业</w:t>
      </w:r>
      <w:r>
        <w:rPr>
          <w:rFonts w:hint="eastAsia" w:ascii="Times New Roman" w:hAnsi="Times New Roman" w:eastAsia="宋体" w:cs="Times New Roman"/>
          <w:color w:val="000000" w:themeColor="text1"/>
          <w:highlight w:val="none"/>
          <w14:textFill>
            <w14:solidFill>
              <w14:schemeClr w14:val="tx1"/>
            </w14:solidFill>
          </w14:textFill>
        </w:rPr>
        <w:t>报价</w:t>
      </w:r>
      <w:r>
        <w:rPr>
          <w:rFonts w:ascii="Times New Roman" w:hAnsi="Times New Roman" w:eastAsia="宋体" w:cs="Times New Roman"/>
          <w:color w:val="000000" w:themeColor="text1"/>
          <w:highlight w:val="none"/>
          <w14:textFill>
            <w14:solidFill>
              <w14:schemeClr w14:val="tx1"/>
            </w14:solidFill>
          </w14:textFill>
        </w:rPr>
        <w:t>给予</w:t>
      </w:r>
      <w:r>
        <w:rPr>
          <w:rFonts w:hint="eastAsia" w:ascii="Times New Roman" w:hAnsi="Times New Roman" w:eastAsia="宋体" w:cs="Times New Roman"/>
          <w:color w:val="000000" w:themeColor="text1"/>
          <w:highlight w:val="none"/>
          <w14:textFill>
            <w14:solidFill>
              <w14:schemeClr w14:val="tx1"/>
            </w14:solidFill>
          </w14:textFill>
        </w:rPr>
        <w:t>20</w:t>
      </w:r>
      <w:r>
        <w:rPr>
          <w:rFonts w:ascii="Times New Roman" w:hAnsi="Times New Roman" w:eastAsia="宋体" w:cs="Times New Roman"/>
          <w:color w:val="000000" w:themeColor="text1"/>
          <w:highlight w:val="none"/>
          <w14:textFill>
            <w14:solidFill>
              <w14:schemeClr w14:val="tx1"/>
            </w14:solidFill>
          </w14:textFill>
        </w:rPr>
        <w:t>%的扣除。</w:t>
      </w:r>
    </w:p>
    <w:p w14:paraId="66F8710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0390FE95">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olor w:val="000000" w:themeColor="text1"/>
          <w:highlight w:val="none"/>
          <w14:textFill>
            <w14:solidFill>
              <w14:schemeClr w14:val="tx1"/>
            </w14:solidFill>
          </w14:textFill>
        </w:rPr>
        <w:t>根据财政部、民政部、中国残疾人联合会发布的《关于促进残疾人就业政府采购政策的通知》规定，残疾人福利性单位视同小微企业。</w:t>
      </w:r>
    </w:p>
    <w:p w14:paraId="6C6F6ADD">
      <w:pPr>
        <w:pStyle w:val="28"/>
        <w:spacing w:line="360" w:lineRule="auto"/>
        <w:ind w:firstLine="480"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w:t>
      </w:r>
      <w:r>
        <w:rPr>
          <w:rFonts w:hint="eastAsia" w:ascii="Times New Roman" w:hAnsi="Times New Roman" w:eastAsia="宋体"/>
          <w:color w:val="000000" w:themeColor="text1"/>
          <w:highlight w:val="none"/>
          <w14:textFill>
            <w14:solidFill>
              <w14:schemeClr w14:val="tx1"/>
            </w14:solidFill>
          </w14:textFill>
        </w:rPr>
        <w:t>监狱企业须投标人提供由省级以上监狱管理局、戒毒管理局（含新疆生产建设兵团）出具的属于监狱企业的证明文件，否则不予认定。以上政策不重复享受。</w:t>
      </w:r>
    </w:p>
    <w:p w14:paraId="62DEB83E">
      <w:pPr>
        <w:pStyle w:val="28"/>
        <w:spacing w:line="360" w:lineRule="auto"/>
        <w:ind w:firstLine="480"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3F2C8D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4CEBD13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w:t>
      </w:r>
      <w:r>
        <w:rPr>
          <w:rFonts w:ascii="Times New Roman" w:hAnsi="Times New Roman" w:eastAsia="宋体" w:cs="Times New Roman"/>
          <w:color w:val="000000" w:themeColor="text1"/>
          <w:highlight w:val="none"/>
          <w14:textFill>
            <w14:solidFill>
              <w14:schemeClr w14:val="tx1"/>
            </w14:solidFill>
          </w14:textFill>
        </w:rPr>
        <w:t>、获取竞争性磋商文件时间、方式</w:t>
      </w:r>
    </w:p>
    <w:p w14:paraId="1ECB8B9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（一）获取竞争性磋商文件的时间：</w:t>
      </w:r>
      <w:r>
        <w:rPr>
          <w:rFonts w:ascii="Times New Roman" w:hAnsi="Times New Roman" w:eastAsia="宋体"/>
          <w:color w:val="000000" w:themeColor="text1"/>
          <w:highlight w:val="none"/>
          <w14:textFill>
            <w14:solidFill>
              <w14:schemeClr w14:val="tx1"/>
            </w14:solidFill>
          </w14:textFill>
        </w:rPr>
        <w:t>2024年</w:t>
      </w:r>
      <w:r>
        <w:rPr>
          <w:rFonts w:hint="eastAsia" w:ascii="Times New Roman" w:hAnsi="Times New Roman" w:eastAsia="宋体"/>
          <w:color w:val="000000" w:themeColor="text1"/>
          <w:highlight w:val="none"/>
          <w:lang w:val="en-US" w:eastAsia="zh-CN"/>
          <w14:textFill>
            <w14:solidFill>
              <w14:schemeClr w14:val="tx1"/>
            </w14:solidFill>
          </w14:textFill>
        </w:rPr>
        <w:t>11</w:t>
      </w:r>
      <w:r>
        <w:rPr>
          <w:rFonts w:ascii="Times New Roman" w:hAnsi="Times New Roman" w:eastAsia="宋体"/>
          <w:color w:val="000000" w:themeColor="text1"/>
          <w:highlight w:val="none"/>
          <w14:textFill>
            <w14:solidFill>
              <w14:schemeClr w14:val="tx1"/>
            </w14:solidFill>
          </w14:textFill>
        </w:rPr>
        <w:t>月</w:t>
      </w:r>
      <w:r>
        <w:rPr>
          <w:rFonts w:hint="eastAsia" w:ascii="Times New Roman" w:hAnsi="Times New Roman" w:eastAsia="宋体"/>
          <w:color w:val="000000" w:themeColor="text1"/>
          <w:highlight w:val="none"/>
          <w:lang w:val="en-US" w:eastAsia="zh-CN"/>
          <w14:textFill>
            <w14:solidFill>
              <w14:schemeClr w14:val="tx1"/>
            </w14:solidFill>
          </w14:textFill>
        </w:rPr>
        <w:t>13</w:t>
      </w:r>
      <w:r>
        <w:rPr>
          <w:rFonts w:ascii="Times New Roman" w:hAnsi="Times New Roman" w:eastAsia="宋体"/>
          <w:color w:val="000000" w:themeColor="text1"/>
          <w:highlight w:val="none"/>
          <w14:textFill>
            <w14:solidFill>
              <w14:schemeClr w14:val="tx1"/>
            </w14:solidFill>
          </w14:textFill>
        </w:rPr>
        <w:t>日至2024年</w:t>
      </w:r>
      <w:r>
        <w:rPr>
          <w:rFonts w:hint="eastAsia" w:ascii="Times New Roman" w:hAnsi="Times New Roman" w:eastAsia="宋体"/>
          <w:color w:val="000000" w:themeColor="text1"/>
          <w:highlight w:val="none"/>
          <w:lang w:val="en-US" w:eastAsia="zh-CN"/>
          <w14:textFill>
            <w14:solidFill>
              <w14:schemeClr w14:val="tx1"/>
            </w14:solidFill>
          </w14:textFill>
        </w:rPr>
        <w:t>11</w:t>
      </w:r>
      <w:r>
        <w:rPr>
          <w:rFonts w:ascii="Times New Roman" w:hAnsi="Times New Roman" w:eastAsia="宋体"/>
          <w:color w:val="000000" w:themeColor="text1"/>
          <w:highlight w:val="none"/>
          <w14:textFill>
            <w14:solidFill>
              <w14:schemeClr w14:val="tx1"/>
            </w14:solidFill>
          </w14:textFill>
        </w:rPr>
        <w:t>月</w:t>
      </w:r>
      <w:r>
        <w:rPr>
          <w:rFonts w:hint="eastAsia" w:ascii="Times New Roman" w:hAnsi="Times New Roman" w:eastAsia="宋体"/>
          <w:color w:val="000000" w:themeColor="text1"/>
          <w:highlight w:val="none"/>
          <w:lang w:val="en-US" w:eastAsia="zh-CN"/>
          <w14:textFill>
            <w14:solidFill>
              <w14:schemeClr w14:val="tx1"/>
            </w14:solidFill>
          </w14:textFill>
        </w:rPr>
        <w:t>20</w:t>
      </w:r>
      <w:r>
        <w:rPr>
          <w:rFonts w:ascii="Times New Roman" w:hAnsi="Times New Roman" w:eastAsia="宋体"/>
          <w:color w:val="000000" w:themeColor="text1"/>
          <w:highlight w:val="none"/>
          <w14:textFill>
            <w14:solidFill>
              <w14:schemeClr w14:val="tx1"/>
            </w14:solidFill>
          </w14:textFill>
        </w:rPr>
        <w:t>日，</w:t>
      </w:r>
      <w:r>
        <w:rPr>
          <w:rFonts w:ascii="Times New Roman" w:hAnsi="Times New Roman" w:eastAsia="宋体"/>
          <w:color w:val="000000" w:themeColor="text1"/>
          <w:highlight w:val="none"/>
          <w14:textFill>
            <w14:solidFill>
              <w14:schemeClr w14:val="tx1"/>
            </w14:solidFill>
          </w14:textFill>
        </w:rPr>
        <w:t>每</w:t>
      </w:r>
      <w:r>
        <w:rPr>
          <w:rFonts w:ascii="Times New Roman" w:hAnsi="Times New Roman" w:eastAsia="宋体" w:cs="Times New Roman"/>
          <w:color w:val="000000" w:themeColor="text1"/>
          <w:highlight w:val="none"/>
          <w14:textFill>
            <w14:solidFill>
              <w14:schemeClr w14:val="tx1"/>
            </w14:solidFill>
          </w14:textFill>
        </w:rPr>
        <w:t>日9:00至17:00（北京时间，法定节假日除外）。</w:t>
      </w:r>
    </w:p>
    <w:p w14:paraId="2D868F3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（二）获取竞争性磋商文件的方式：</w:t>
      </w:r>
    </w:p>
    <w:p w14:paraId="35C6C7F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下载竞争性磋商文件。</w:t>
      </w:r>
    </w:p>
    <w:p w14:paraId="5985D12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供应商注册、</w:t>
      </w:r>
      <w:r>
        <w:rPr>
          <w:rFonts w:ascii="Times New Roman" w:hAnsi="Times New Roman" w:eastAsia="宋体" w:cs="Times New Roman"/>
          <w:color w:val="000000" w:themeColor="text1"/>
          <w:highlight w:val="none"/>
          <w14:textFill>
            <w14:solidFill>
              <w14:schemeClr w14:val="tx1"/>
            </w14:solidFill>
          </w14:textFill>
        </w:rPr>
        <w:t>CA数字证书（USBKey）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14:paraId="48092AF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24538167</w:t>
      </w:r>
      <w:r>
        <w:rPr>
          <w:rFonts w:hint="eastAsia" w:ascii="Times New Roman" w:hAnsi="Times New Roman" w:eastAsia="宋体"/>
          <w:color w:val="000000" w:themeColor="text1"/>
          <w:highlight w:val="none"/>
          <w14:textFill>
            <w14:solidFill>
              <w14:schemeClr w14:val="tx1"/>
            </w14:solidFill>
          </w14:textFill>
        </w:rPr>
        <w:t>。</w:t>
      </w:r>
    </w:p>
    <w:p w14:paraId="0DC6EBB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（2）CA数字证书（USBKey）领取及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：参见天津市政府采购中心网（http://tjgpc.zwfwb.tj.gov.cn）--服务指南--供应商注册、领取CA数字证书（USBKey）及电子签章制章的流程。</w:t>
      </w:r>
    </w:p>
    <w:p w14:paraId="173A7DF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14:paraId="00C0685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电子签章办理联系电话：022-24538059。</w:t>
      </w:r>
    </w:p>
    <w:p w14:paraId="26F4B19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本项目不组织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和</w:t>
      </w:r>
      <w:r>
        <w:rPr>
          <w:rFonts w:hint="eastAsia" w:ascii="Times New Roman" w:hAnsi="Times New Roman" w:eastAsia="宋体" w:cs="Times New Roman"/>
          <w:color w:val="000000" w:themeColor="text1"/>
          <w:highlight w:val="none"/>
          <w14:textFill>
            <w14:solidFill>
              <w14:schemeClr w14:val="tx1"/>
            </w14:solidFill>
          </w14:textFill>
        </w:rPr>
        <w:t>标前答疑会</w:t>
      </w:r>
      <w:r>
        <w:rPr>
          <w:rFonts w:ascii="Times New Roman" w:hAnsi="Times New Roman" w:eastAsia="宋体" w:cs="Times New Roman"/>
          <w:color w:val="000000" w:themeColor="text1"/>
          <w:highlight w:val="none"/>
          <w14:textFill>
            <w14:solidFill>
              <w14:schemeClr w14:val="tx1"/>
            </w14:solidFill>
          </w14:textFill>
        </w:rPr>
        <w:t>。</w:t>
      </w:r>
    </w:p>
    <w:p w14:paraId="0DBB89C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七</w:t>
      </w:r>
      <w:r>
        <w:rPr>
          <w:rFonts w:ascii="Times New Roman" w:hAnsi="Times New Roman" w:eastAsia="宋体" w:cs="Times New Roman"/>
          <w:color w:val="000000" w:themeColor="text1"/>
          <w:highlight w:val="none"/>
          <w14:textFill>
            <w14:solidFill>
              <w14:schemeClr w14:val="tx1"/>
            </w14:solidFill>
          </w14:textFill>
        </w:rPr>
        <w:t>、网上应答时间</w:t>
      </w:r>
    </w:p>
    <w:p w14:paraId="0BD7492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hint="eastAsia"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hint="eastAsia"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14:paraId="3A55EB1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62939B5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八、提交电子响应文件截止时间及方式</w:t>
      </w:r>
    </w:p>
    <w:p w14:paraId="55B74FA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（一）提交电子响应文件截止时间：2024年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hint="eastAsia"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0。提交电子响应文件截止时间前提交网上应答并分别上传加盖电子签章的第一、第二阶段电子响应文件（以通过天津公共资源电子签章客户端正确读取签章信息为准）方为有效响应。</w:t>
      </w:r>
    </w:p>
    <w:p w14:paraId="1DC2C09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000000" w:themeColor="text1"/>
          <w:highlight w:val="none"/>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3E9667C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九、解密时间、方式及磋商地点</w:t>
      </w:r>
    </w:p>
    <w:p w14:paraId="07E2925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（一）第一阶段解密时间：2024年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hint="eastAsia"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0至</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14</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0完成第一阶段解密的方为有效响应。</w:t>
      </w:r>
    </w:p>
    <w:p w14:paraId="626AE82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（二）第二阶段解密时间：通过第一阶段磋商的供应商在磋商小组要求的时间内（一般是磋商当日）完成第二阶段解密，否则视为放弃磋商。</w:t>
      </w:r>
    </w:p>
    <w:p w14:paraId="5557EAF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（三）解密方式：供应商</w:t>
      </w:r>
      <w:r>
        <w:rPr>
          <w:rFonts w:ascii="Times New Roman" w:hAnsi="Times New Roman" w:eastAsia="宋体" w:cs="Times New Roman"/>
          <w:color w:val="000000" w:themeColor="text1"/>
          <w:highlight w:val="none"/>
          <w14:textFill>
            <w14:solidFill>
              <w14:schemeClr w14:val="tx1"/>
            </w14:solidFill>
          </w14:textFill>
        </w:rPr>
        <w:t>须于</w:t>
      </w:r>
      <w:r>
        <w:rPr>
          <w:rFonts w:hint="eastAsia" w:ascii="Times New Roman" w:hAnsi="Times New Roman" w:eastAsia="宋体" w:cs="Times New Roman"/>
          <w:color w:val="000000" w:themeColor="text1"/>
          <w:highlight w:val="none"/>
          <w14:textFill>
            <w14:solidFill>
              <w14:schemeClr w14:val="tx1"/>
            </w14:solidFill>
          </w14:textFill>
        </w:rPr>
        <w:t>上述规定时间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登录天津市政府采购中心网（网址：http://tjgpc.zwfwb.tj.gov.cn）-”网上招投标”-“供应商登录”-“市级集采机构入口”-“市级集采机构入口”-“市级集采机构入口”</w:t>
      </w:r>
      <w:r>
        <w:rPr>
          <w:rFonts w:ascii="Times New Roman" w:hAnsi="Times New Roman" w:eastAsia="宋体" w:cs="Times New Roman"/>
          <w:color w:val="000000" w:themeColor="text1"/>
          <w:highlight w:val="none"/>
          <w14:textFill>
            <w14:solidFill>
              <w14:schemeClr w14:val="tx1"/>
            </w14:solidFill>
          </w14:textFill>
        </w:rPr>
        <w:t>完成解密。</w:t>
      </w:r>
    </w:p>
    <w:p w14:paraId="5A770B7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（四）磋商地点：第一阶段解密后，磋商代表人须于天津市河东区红星路79号二楼天津市政府采购中心评审现场等候磋商。</w:t>
      </w:r>
    </w:p>
    <w:p w14:paraId="18CAA08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14:paraId="0F35EFA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14:paraId="5618762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14:paraId="474F238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14:paraId="4E3798B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14:paraId="620F7F4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14:paraId="1AD4F04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2B95AD2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09AFCCE7">
      <w:pPr>
        <w:pStyle w:val="28"/>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14:paraId="00B7FA5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20E8ADD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14:paraId="53B83C7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天津市医疗保障局 </w:t>
      </w:r>
      <w:r>
        <w:rPr>
          <w:rFonts w:ascii="Times New Roman" w:hAnsi="Times New Roman" w:eastAsia="宋体" w:cs="Times New Roman"/>
          <w:color w:val="000000" w:themeColor="text1"/>
          <w:highlight w:val="none"/>
          <w14:textFill>
            <w14:solidFill>
              <w14:schemeClr w14:val="tx1"/>
            </w14:solidFill>
          </w14:textFill>
        </w:rPr>
        <w:t xml:space="preserve"> </w:t>
      </w:r>
    </w:p>
    <w:p w14:paraId="2B80B399">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天津市</w:t>
      </w:r>
      <w:r>
        <w:rPr>
          <w:rFonts w:hint="eastAsia" w:ascii="Times New Roman" w:hAnsi="Times New Roman" w:eastAsia="宋体" w:cs="Times New Roman"/>
          <w:color w:val="000000" w:themeColor="text1"/>
          <w:highlight w:val="none"/>
          <w14:textFill>
            <w14:solidFill>
              <w14:schemeClr w14:val="tx1"/>
            </w14:solidFill>
          </w14:textFill>
        </w:rPr>
        <w:t xml:space="preserve">咸阳路81号 </w:t>
      </w:r>
      <w:r>
        <w:rPr>
          <w:rFonts w:ascii="Times New Roman" w:hAnsi="Times New Roman" w:eastAsia="宋体" w:cs="Times New Roman"/>
          <w:color w:val="000000" w:themeColor="text1"/>
          <w:highlight w:val="none"/>
          <w14:textFill>
            <w14:solidFill>
              <w14:schemeClr w14:val="tx1"/>
            </w14:solidFill>
          </w14:textFill>
        </w:rPr>
        <w:t xml:space="preserve"> </w:t>
      </w:r>
    </w:p>
    <w:p w14:paraId="69AE6BA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刘博 </w:t>
      </w:r>
      <w:r>
        <w:rPr>
          <w:rFonts w:ascii="Times New Roman" w:hAnsi="Times New Roman" w:eastAsia="宋体" w:cs="Times New Roman"/>
          <w:color w:val="000000" w:themeColor="text1"/>
          <w:highlight w:val="none"/>
          <w14:textFill>
            <w14:solidFill>
              <w14:schemeClr w14:val="tx1"/>
            </w14:solidFill>
          </w14:textFill>
        </w:rPr>
        <w:t xml:space="preserve"> </w:t>
      </w:r>
    </w:p>
    <w:p w14:paraId="19C9D10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 xml:space="preserve">63085324 </w:t>
      </w:r>
      <w:r>
        <w:rPr>
          <w:rFonts w:ascii="Times New Roman" w:hAnsi="Times New Roman" w:eastAsia="宋体" w:cs="Times New Roman"/>
          <w:color w:val="000000" w:themeColor="text1"/>
          <w:highlight w:val="none"/>
          <w14:textFill>
            <w14:solidFill>
              <w14:schemeClr w14:val="tx1"/>
            </w14:solidFill>
          </w14:textFill>
        </w:rPr>
        <w:t xml:space="preserve"> </w:t>
      </w:r>
    </w:p>
    <w:p w14:paraId="2F67FFD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14:paraId="60FFE5B9">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FADB27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14:paraId="361AB97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天津市医疗保障局 </w:t>
      </w:r>
      <w:r>
        <w:rPr>
          <w:rFonts w:ascii="Times New Roman" w:hAnsi="Times New Roman" w:eastAsia="宋体" w:cs="Times New Roman"/>
          <w:color w:val="000000" w:themeColor="text1"/>
          <w:highlight w:val="none"/>
          <w14:textFill>
            <w14:solidFill>
              <w14:schemeClr w14:val="tx1"/>
            </w14:solidFill>
          </w14:textFill>
        </w:rPr>
        <w:t xml:space="preserve"> </w:t>
      </w:r>
    </w:p>
    <w:p w14:paraId="0EDD6E0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天津市</w:t>
      </w:r>
      <w:r>
        <w:rPr>
          <w:rFonts w:hint="eastAsia" w:ascii="Times New Roman" w:hAnsi="Times New Roman" w:eastAsia="宋体" w:cs="Times New Roman"/>
          <w:color w:val="000000" w:themeColor="text1"/>
          <w:highlight w:val="none"/>
          <w14:textFill>
            <w14:solidFill>
              <w14:schemeClr w14:val="tx1"/>
            </w14:solidFill>
          </w14:textFill>
        </w:rPr>
        <w:t xml:space="preserve">咸阳路81号 </w:t>
      </w:r>
      <w:r>
        <w:rPr>
          <w:rFonts w:ascii="Times New Roman" w:hAnsi="Times New Roman" w:eastAsia="宋体" w:cs="Times New Roman"/>
          <w:color w:val="000000" w:themeColor="text1"/>
          <w:highlight w:val="none"/>
          <w14:textFill>
            <w14:solidFill>
              <w14:schemeClr w14:val="tx1"/>
            </w14:solidFill>
          </w14:textFill>
        </w:rPr>
        <w:t xml:space="preserve"> </w:t>
      </w:r>
    </w:p>
    <w:p w14:paraId="1F40FAA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孙博智 </w:t>
      </w:r>
      <w:r>
        <w:rPr>
          <w:rFonts w:ascii="Times New Roman" w:hAnsi="Times New Roman" w:eastAsia="宋体" w:cs="Times New Roman"/>
          <w:color w:val="000000" w:themeColor="text1"/>
          <w:highlight w:val="none"/>
          <w14:textFill>
            <w14:solidFill>
              <w14:schemeClr w14:val="tx1"/>
            </w14:solidFill>
          </w14:textFill>
        </w:rPr>
        <w:t xml:space="preserve"> </w:t>
      </w:r>
    </w:p>
    <w:p w14:paraId="74B8244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 xml:space="preserve">63085324 </w:t>
      </w:r>
      <w:r>
        <w:rPr>
          <w:rFonts w:ascii="Times New Roman" w:hAnsi="Times New Roman" w:eastAsia="宋体" w:cs="Times New Roman"/>
          <w:color w:val="000000" w:themeColor="text1"/>
          <w:highlight w:val="none"/>
          <w14:textFill>
            <w14:solidFill>
              <w14:schemeClr w14:val="tx1"/>
            </w14:solidFill>
          </w14:textFill>
        </w:rPr>
        <w:t xml:space="preserve"> </w:t>
      </w:r>
    </w:p>
    <w:p w14:paraId="0020291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14:paraId="63980DA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磋商</w:t>
      </w:r>
      <w:r>
        <w:rPr>
          <w:rFonts w:ascii="Times New Roman" w:hAnsi="Times New Roman" w:eastAsia="宋体" w:cs="Times New Roman"/>
          <w:color w:val="000000" w:themeColor="text1"/>
          <w:highlight w:val="none"/>
          <w14:textFill>
            <w14:solidFill>
              <w14:schemeClr w14:val="tx1"/>
            </w14:solidFill>
          </w14:textFill>
        </w:rPr>
        <w:t>公告的公告期限为</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个工作日。</w:t>
      </w:r>
    </w:p>
    <w:p w14:paraId="4E6D691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14:paraId="54528A1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本项目按以下比例向成交供应商收取招标代理服务费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00DA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63965E7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成交金额</w:t>
            </w:r>
            <w:r>
              <w:rPr>
                <w:rFonts w:hint="eastAsia"/>
                <w:color w:val="000000" w:themeColor="text1"/>
                <w:sz w:val="24"/>
                <w:highlight w:val="none"/>
                <w14:textFill>
                  <w14:solidFill>
                    <w14:schemeClr w14:val="tx1"/>
                  </w14:solidFill>
                </w14:textFill>
              </w:rPr>
              <w:t>（万元）</w:t>
            </w:r>
          </w:p>
        </w:tc>
        <w:tc>
          <w:tcPr>
            <w:tcW w:w="3657" w:type="dxa"/>
            <w:vAlign w:val="center"/>
          </w:tcPr>
          <w:p w14:paraId="23210067">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7661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D16423A">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6CCB9E4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14:paraId="5752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D7E66B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1CF2395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w:t>
            </w:r>
            <w:r>
              <w:rPr>
                <w:color w:val="000000" w:themeColor="text1"/>
                <w:sz w:val="24"/>
                <w:highlight w:val="none"/>
                <w14:textFill>
                  <w14:solidFill>
                    <w14:schemeClr w14:val="tx1"/>
                  </w14:solidFill>
                </w14:textFill>
              </w:rPr>
              <w:t>%</w:t>
            </w:r>
          </w:p>
        </w:tc>
      </w:tr>
      <w:tr w14:paraId="00F5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984E0B5">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2BBCCFD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45</w:t>
            </w:r>
            <w:r>
              <w:rPr>
                <w:color w:val="000000" w:themeColor="text1"/>
                <w:sz w:val="24"/>
                <w:highlight w:val="none"/>
                <w14:textFill>
                  <w14:solidFill>
                    <w14:schemeClr w14:val="tx1"/>
                  </w14:solidFill>
                </w14:textFill>
              </w:rPr>
              <w:t>%</w:t>
            </w:r>
          </w:p>
        </w:tc>
      </w:tr>
      <w:tr w14:paraId="5541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C6C216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14:paraId="05FD240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0.25%</w:t>
            </w:r>
          </w:p>
        </w:tc>
      </w:tr>
      <w:tr w14:paraId="74A0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668388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14:paraId="60413E3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0.1%</w:t>
            </w:r>
          </w:p>
        </w:tc>
      </w:tr>
      <w:tr w14:paraId="5B3C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864379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14:paraId="55591845">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0.05%</w:t>
            </w:r>
          </w:p>
        </w:tc>
      </w:tr>
    </w:tbl>
    <w:p w14:paraId="79A46C3A">
      <w:pPr>
        <w:tabs>
          <w:tab w:val="left" w:pos="700"/>
        </w:tabs>
        <w:autoSpaceDE w:val="0"/>
        <w:autoSpaceDN w:val="0"/>
        <w:adjustRightIn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color w:val="000000" w:themeColor="text1"/>
          <w:sz w:val="24"/>
          <w:highlight w:val="none"/>
          <w14:textFill>
            <w14:solidFill>
              <w14:schemeClr w14:val="tx1"/>
            </w14:solidFill>
          </w14:textFill>
        </w:rPr>
        <w:t>成交</w:t>
      </w:r>
      <w:r>
        <w:rPr>
          <w:color w:val="000000" w:themeColor="text1"/>
          <w:sz w:val="24"/>
          <w:highlight w:val="none"/>
          <w:lang w:val="zh-CN"/>
          <w14:textFill>
            <w14:solidFill>
              <w14:schemeClr w14:val="tx1"/>
            </w14:solidFill>
          </w14:textFill>
        </w:rPr>
        <w:t>金额为680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45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50122.5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缴纳50122元。</w:t>
      </w:r>
      <w:r>
        <w:rPr>
          <w:color w:val="000000" w:themeColor="text1"/>
          <w:sz w:val="24"/>
          <w:highlight w:val="none"/>
          <w:lang w:val="zh-CN"/>
          <w14:textFill>
            <w14:solidFill>
              <w14:schemeClr w14:val="tx1"/>
            </w14:solidFill>
          </w14:textFill>
        </w:rPr>
        <w:t>其中成交金额以《成交通知书》为准。</w:t>
      </w:r>
    </w:p>
    <w:p w14:paraId="0BFB4A4C">
      <w:pPr>
        <w:tabs>
          <w:tab w:val="left" w:pos="700"/>
        </w:tabs>
        <w:autoSpaceDE w:val="0"/>
        <w:autoSpaceDN w:val="0"/>
        <w:adjustRightInd w:val="0"/>
        <w:spacing w:line="360" w:lineRule="auto"/>
        <w:ind w:firstLine="480"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成交供应商应于成交公告发布之日起5个工作日内缴纳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招标代理服务费，缴费单位名称须与投标单位名称一致，缴费时请注明项目编号及成交包号。</w:t>
      </w:r>
    </w:p>
    <w:p w14:paraId="7685F7F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14:paraId="5DFDCB7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13A954FA">
      <w:pPr>
        <w:pStyle w:val="28"/>
        <w:spacing w:line="360" w:lineRule="auto"/>
        <w:ind w:firstLine="2152"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269EACE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14:paraId="5549096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14:paraId="4984D3E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14:paraId="6D60756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w:t>
      </w:r>
      <w:r>
        <w:rPr>
          <w:rFonts w:ascii="Times New Roman" w:hAnsi="Times New Roman" w:eastAsia="宋体" w:cs="Times New Roman"/>
          <w:color w:val="000000" w:themeColor="text1"/>
          <w:highlight w:val="none"/>
          <w14:textFill>
            <w14:solidFill>
              <w14:schemeClr w14:val="tx1"/>
            </w14:solidFill>
          </w14:textFill>
        </w:rPr>
        <w:t>http://pay.tjggzy.cn/</w:t>
      </w:r>
    </w:p>
    <w:p w14:paraId="60B0C8E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缴费及开票咨询电话：022-24532012</w:t>
      </w:r>
    </w:p>
    <w:p w14:paraId="30E2226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64731FA0">
      <w:pPr>
        <w:pStyle w:val="28"/>
        <w:spacing w:line="360" w:lineRule="auto"/>
        <w:ind w:firstLine="6480" w:firstLineChars="2700"/>
        <w:jc w:val="both"/>
        <w:rPr>
          <w:color w:val="000000" w:themeColor="text1"/>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2024年</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11</w:t>
      </w:r>
      <w:r>
        <w:rPr>
          <w:rFonts w:ascii="Times New Roman" w:hAnsi="Times New Roman" w:eastAsia="宋体" w:cs="Times New Roman"/>
          <w:color w:val="000000" w:themeColor="text1"/>
          <w:kern w:val="2"/>
          <w:highlight w:val="none"/>
          <w14:textFill>
            <w14:solidFill>
              <w14:schemeClr w14:val="tx1"/>
            </w14:solidFill>
          </w14:textFill>
        </w:rPr>
        <w:t>月</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13</w:t>
      </w:r>
      <w:r>
        <w:rPr>
          <w:rFonts w:ascii="Times New Roman" w:hAnsi="Times New Roman" w:eastAsia="宋体" w:cs="Times New Roman"/>
          <w:color w:val="000000" w:themeColor="text1"/>
          <w:kern w:val="2"/>
          <w:highlight w:val="none"/>
          <w14:textFill>
            <w14:solidFill>
              <w14:schemeClr w14:val="tx1"/>
            </w14:solidFill>
          </w14:textFill>
        </w:rPr>
        <w:t>日</w:t>
      </w:r>
      <w:r>
        <w:rPr>
          <w:color w:val="000000" w:themeColor="text1"/>
          <w:highlight w:val="none"/>
          <w14:textFill>
            <w14:solidFill>
              <w14:schemeClr w14:val="tx1"/>
            </w14:solidFill>
          </w14:textFill>
        </w:rPr>
        <w:br w:type="page"/>
      </w:r>
    </w:p>
    <w:p w14:paraId="158F2E95">
      <w:pPr>
        <w:pStyle w:val="11"/>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第二部分  磋商项目要求</w:t>
      </w:r>
      <w:bookmarkEnd w:id="2"/>
    </w:p>
    <w:p w14:paraId="374C9011">
      <w:pPr>
        <w:autoSpaceDE w:val="0"/>
        <w:autoSpaceDN w:val="0"/>
        <w:adjustRightInd w:val="0"/>
        <w:spacing w:line="360" w:lineRule="auto"/>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一</w:t>
      </w:r>
      <w:r>
        <w:rPr>
          <w:bCs/>
          <w:color w:val="000000" w:themeColor="text1"/>
          <w:sz w:val="24"/>
          <w:highlight w:val="none"/>
          <w14:textFill>
            <w14:solidFill>
              <w14:schemeClr w14:val="tx1"/>
            </w14:solidFill>
          </w14:textFill>
        </w:rPr>
        <w:t>、技术要求</w:t>
      </w:r>
    </w:p>
    <w:p w14:paraId="0ACA152F">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（一）具体需求详见本部分项目需求书。</w:t>
      </w:r>
    </w:p>
    <w:p w14:paraId="456683A2">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（二</w:t>
      </w:r>
      <w:r>
        <w:rPr>
          <w:rFonts w:asciiTheme="minorEastAsia" w:hAnsiTheme="minorEastAsia" w:eastAsiaTheme="minorEastAsia"/>
          <w:color w:val="000000" w:themeColor="text1"/>
          <w:kern w:val="0"/>
          <w:sz w:val="24"/>
          <w:szCs w:val="21"/>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投标人须承诺所提供的服务、人员及设备符合相关国家强制性规定。</w:t>
      </w:r>
    </w:p>
    <w:p w14:paraId="002B11E9">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（三）本项目不接受赠品或者与采购无关的其他商品、服务，投标人亦不得以采购人要求实施前述馈赠、回扣等行为。</w:t>
      </w:r>
    </w:p>
    <w:p w14:paraId="35C38638">
      <w:pPr>
        <w:tabs>
          <w:tab w:val="left" w:pos="210"/>
        </w:tabs>
        <w:autoSpaceDE w:val="0"/>
        <w:autoSpaceDN w:val="0"/>
        <w:adjustRightInd w:val="0"/>
        <w:spacing w:line="360" w:lineRule="auto"/>
        <w:ind w:firstLine="480" w:firstLineChars="200"/>
        <w:outlineLvl w:val="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二</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商务要求</w:t>
      </w:r>
    </w:p>
    <w:p w14:paraId="04DFF7FF">
      <w:pPr>
        <w:pStyle w:val="28"/>
        <w:spacing w:line="360" w:lineRule="auto"/>
        <w:ind w:firstLine="480" w:firstLineChars="200"/>
        <w:jc w:val="both"/>
        <w:rPr>
          <w:rFonts w:cs="Times New Roman" w:asciiTheme="minorEastAsia" w:hAnsiTheme="minorEastAsia" w:eastAsiaTheme="minorEastAsia"/>
          <w:color w:val="000000" w:themeColor="text1"/>
          <w:kern w:val="2"/>
          <w:highlight w:val="none"/>
          <w14:textFill>
            <w14:solidFill>
              <w14:schemeClr w14:val="tx1"/>
            </w14:solidFill>
          </w14:textFill>
        </w:rPr>
      </w:pPr>
      <w:r>
        <w:rPr>
          <w:rFonts w:cs="Times New Roman" w:asciiTheme="minorEastAsia" w:hAnsiTheme="minorEastAsia" w:eastAsiaTheme="minorEastAsia"/>
          <w:color w:val="000000" w:themeColor="text1"/>
          <w:kern w:val="2"/>
          <w:highlight w:val="none"/>
          <w14:textFill>
            <w14:solidFill>
              <w14:schemeClr w14:val="tx1"/>
            </w14:solidFill>
          </w14:textFill>
        </w:rPr>
        <w:t>（一）报价要求</w:t>
      </w:r>
    </w:p>
    <w:p w14:paraId="7E6A0B0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 投标报价以人民币填列。</w:t>
      </w:r>
    </w:p>
    <w:p w14:paraId="0FBEE9E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 投标人的报价应包括：人员费用、</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设计费、服务费</w:t>
      </w:r>
      <w:r>
        <w:rPr>
          <w:rFonts w:asciiTheme="minorEastAsia" w:hAnsiTheme="minorEastAsia" w:eastAsiaTheme="minorEastAsia"/>
          <w:color w:val="000000" w:themeColor="text1"/>
          <w:sz w:val="24"/>
          <w:highlight w:val="none"/>
          <w14:textFill>
            <w14:solidFill>
              <w14:schemeClr w14:val="tx1"/>
            </w14:solidFill>
          </w14:textFill>
        </w:rPr>
        <w:t>及税金等为完成竞争性磋商文件规定全部任务所需的一切应有费用。</w:t>
      </w:r>
    </w:p>
    <w:p w14:paraId="18714759">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 验收相关费用由投标人负责。</w:t>
      </w:r>
    </w:p>
    <w:p w14:paraId="2228D976">
      <w:pPr>
        <w:pStyle w:val="28"/>
        <w:spacing w:line="360" w:lineRule="auto"/>
        <w:ind w:firstLine="480" w:firstLineChars="200"/>
        <w:jc w:val="both"/>
        <w:rPr>
          <w:rFonts w:cs="Times New Roman" w:asciiTheme="minorEastAsia" w:hAnsiTheme="minorEastAsia" w:eastAsiaTheme="minorEastAsia"/>
          <w:color w:val="000000" w:themeColor="text1"/>
          <w:kern w:val="2"/>
          <w:highlight w:val="none"/>
          <w14:textFill>
            <w14:solidFill>
              <w14:schemeClr w14:val="tx1"/>
            </w14:solidFill>
          </w14:textFill>
        </w:rPr>
      </w:pPr>
      <w:r>
        <w:rPr>
          <w:rFonts w:cs="Times New Roman" w:asciiTheme="minorEastAsia" w:hAnsiTheme="minorEastAsia" w:eastAsiaTheme="minorEastAsia"/>
          <w:color w:val="000000" w:themeColor="text1"/>
          <w:kern w:val="2"/>
          <w:highlight w:val="none"/>
          <w14:textFill>
            <w14:solidFill>
              <w14:schemeClr w14:val="tx1"/>
            </w14:solidFill>
          </w14:textFill>
        </w:rPr>
        <w:t>（二）时间、地点要求：</w:t>
      </w:r>
    </w:p>
    <w:p w14:paraId="01D534C4">
      <w:pPr>
        <w:pStyle w:val="28"/>
        <w:spacing w:line="360" w:lineRule="auto"/>
        <w:ind w:firstLine="480" w:firstLineChars="200"/>
        <w:jc w:val="both"/>
        <w:rPr>
          <w:rFonts w:cs="Times New Roman" w:asciiTheme="minorEastAsia" w:hAnsiTheme="minorEastAsia" w:eastAsiaTheme="minorEastAsia"/>
          <w:color w:val="000000" w:themeColor="text1"/>
          <w:kern w:val="2"/>
          <w:highlight w:val="none"/>
          <w14:textFill>
            <w14:solidFill>
              <w14:schemeClr w14:val="tx1"/>
            </w14:solidFill>
          </w14:textFill>
        </w:rPr>
      </w:pPr>
      <w:r>
        <w:rPr>
          <w:rFonts w:cs="Times New Roman" w:asciiTheme="minorEastAsia" w:hAnsiTheme="minorEastAsia" w:eastAsiaTheme="minorEastAsia"/>
          <w:color w:val="000000" w:themeColor="text1"/>
          <w:kern w:val="2"/>
          <w:highlight w:val="none"/>
          <w14:textFill>
            <w14:solidFill>
              <w14:schemeClr w14:val="tx1"/>
            </w14:solidFill>
          </w14:textFill>
        </w:rPr>
        <w:t>1. 时间要求：</w:t>
      </w:r>
      <w:r>
        <w:rPr>
          <w:rFonts w:hint="eastAsia" w:cs="Times New Roman" w:asciiTheme="minorEastAsia" w:hAnsiTheme="minorEastAsia" w:eastAsiaTheme="minorEastAsia"/>
          <w:color w:val="000000" w:themeColor="text1"/>
          <w:kern w:val="2"/>
          <w:highlight w:val="none"/>
          <w14:textFill>
            <w14:solidFill>
              <w14:schemeClr w14:val="tx1"/>
            </w14:solidFill>
          </w14:textFill>
        </w:rPr>
        <w:t>签订合同之日起2年的服务期</w:t>
      </w:r>
      <w:r>
        <w:rPr>
          <w:rFonts w:cs="Times New Roman" w:asciiTheme="minorEastAsia" w:hAnsiTheme="minorEastAsia" w:eastAsiaTheme="minorEastAsia"/>
          <w:color w:val="000000" w:themeColor="text1"/>
          <w:kern w:val="2"/>
          <w:highlight w:val="none"/>
          <w14:textFill>
            <w14:solidFill>
              <w14:schemeClr w14:val="tx1"/>
            </w14:solidFill>
          </w14:textFill>
        </w:rPr>
        <w:t>（特殊情况以合同为准）。</w:t>
      </w:r>
    </w:p>
    <w:p w14:paraId="3AFB00EE">
      <w:pPr>
        <w:pStyle w:val="28"/>
        <w:spacing w:line="360" w:lineRule="auto"/>
        <w:ind w:firstLine="480" w:firstLineChars="200"/>
        <w:jc w:val="both"/>
        <w:rPr>
          <w:rFonts w:cs="Times New Roman" w:asciiTheme="minorEastAsia" w:hAnsiTheme="minorEastAsia" w:eastAsiaTheme="minorEastAsia"/>
          <w:color w:val="000000" w:themeColor="text1"/>
          <w:kern w:val="2"/>
          <w:highlight w:val="none"/>
          <w14:textFill>
            <w14:solidFill>
              <w14:schemeClr w14:val="tx1"/>
            </w14:solidFill>
          </w14:textFill>
        </w:rPr>
      </w:pPr>
      <w:r>
        <w:rPr>
          <w:rFonts w:cs="Times New Roman" w:asciiTheme="minorEastAsia" w:hAnsiTheme="minorEastAsia" w:eastAsiaTheme="minorEastAsia"/>
          <w:color w:val="000000" w:themeColor="text1"/>
          <w:kern w:val="2"/>
          <w:highlight w:val="none"/>
          <w14:textFill>
            <w14:solidFill>
              <w14:schemeClr w14:val="tx1"/>
            </w14:solidFill>
          </w14:textFill>
        </w:rPr>
        <w:t xml:space="preserve">2. </w:t>
      </w:r>
      <w:r>
        <w:rPr>
          <w:rFonts w:hint="eastAsia" w:cs="Times New Roman" w:asciiTheme="minorEastAsia" w:hAnsiTheme="minorEastAsia" w:eastAsiaTheme="minorEastAsia"/>
          <w:color w:val="000000" w:themeColor="text1"/>
          <w:kern w:val="2"/>
          <w:highlight w:val="none"/>
          <w14:textFill>
            <w14:solidFill>
              <w14:schemeClr w14:val="tx1"/>
            </w14:solidFill>
          </w14:textFill>
        </w:rPr>
        <w:t>服务</w:t>
      </w:r>
      <w:r>
        <w:rPr>
          <w:rFonts w:cs="Times New Roman" w:asciiTheme="minorEastAsia" w:hAnsiTheme="minorEastAsia" w:eastAsiaTheme="minorEastAsia"/>
          <w:color w:val="000000" w:themeColor="text1"/>
          <w:kern w:val="2"/>
          <w:highlight w:val="none"/>
          <w14:textFill>
            <w14:solidFill>
              <w14:schemeClr w14:val="tx1"/>
            </w14:solidFill>
          </w14:textFill>
        </w:rPr>
        <w:t>地点：</w:t>
      </w:r>
      <w:r>
        <w:rPr>
          <w:rFonts w:hint="eastAsia" w:cs="Times New Roman" w:asciiTheme="minorEastAsia" w:hAnsiTheme="minorEastAsia" w:eastAsiaTheme="minorEastAsia"/>
          <w:color w:val="000000" w:themeColor="text1"/>
          <w:kern w:val="2"/>
          <w:highlight w:val="none"/>
          <w14:textFill>
            <w14:solidFill>
              <w14:schemeClr w14:val="tx1"/>
            </w14:solidFill>
          </w14:textFill>
        </w:rPr>
        <w:t>医疗保障热线服务中心（河西区友谊路延长线环岛西路19号）</w:t>
      </w:r>
      <w:r>
        <w:rPr>
          <w:rFonts w:cs="Times New Roman" w:asciiTheme="minorEastAsia" w:hAnsiTheme="minorEastAsia" w:eastAsiaTheme="minorEastAsia"/>
          <w:color w:val="000000" w:themeColor="text1"/>
          <w:kern w:val="2"/>
          <w:highlight w:val="none"/>
          <w14:textFill>
            <w14:solidFill>
              <w14:schemeClr w14:val="tx1"/>
            </w14:solidFill>
          </w14:textFill>
        </w:rPr>
        <w:t>（特殊情况以合同为准）。</w:t>
      </w:r>
    </w:p>
    <w:p w14:paraId="12B80A19">
      <w:pPr>
        <w:pStyle w:val="28"/>
        <w:spacing w:line="360" w:lineRule="auto"/>
        <w:ind w:firstLine="480" w:firstLineChars="200"/>
        <w:jc w:val="both"/>
        <w:rPr>
          <w:rFonts w:cs="Times New Roman" w:asciiTheme="minorEastAsia" w:hAnsiTheme="minorEastAsia" w:eastAsiaTheme="minorEastAsia"/>
          <w:color w:val="000000" w:themeColor="text1"/>
          <w:kern w:val="2"/>
          <w:highlight w:val="none"/>
          <w14:textFill>
            <w14:solidFill>
              <w14:schemeClr w14:val="tx1"/>
            </w14:solidFill>
          </w14:textFill>
        </w:rPr>
      </w:pPr>
      <w:r>
        <w:rPr>
          <w:rFonts w:cs="Times New Roman" w:asciiTheme="minorEastAsia" w:hAnsiTheme="minorEastAsia" w:eastAsiaTheme="minorEastAsia"/>
          <w:color w:val="000000" w:themeColor="text1"/>
          <w:kern w:val="2"/>
          <w:highlight w:val="none"/>
          <w14:textFill>
            <w14:solidFill>
              <w14:schemeClr w14:val="tx1"/>
            </w14:solidFill>
          </w14:textFill>
        </w:rPr>
        <w:t>（</w:t>
      </w:r>
      <w:r>
        <w:rPr>
          <w:rFonts w:hint="eastAsia" w:cs="Times New Roman" w:asciiTheme="minorEastAsia" w:hAnsiTheme="minorEastAsia" w:eastAsiaTheme="minorEastAsia"/>
          <w:color w:val="000000" w:themeColor="text1"/>
          <w:kern w:val="2"/>
          <w:highlight w:val="none"/>
          <w14:textFill>
            <w14:solidFill>
              <w14:schemeClr w14:val="tx1"/>
            </w14:solidFill>
          </w14:textFill>
        </w:rPr>
        <w:t>三</w:t>
      </w:r>
      <w:r>
        <w:rPr>
          <w:rFonts w:cs="Times New Roman" w:asciiTheme="minorEastAsia" w:hAnsiTheme="minorEastAsia" w:eastAsiaTheme="minorEastAsia"/>
          <w:color w:val="000000" w:themeColor="text1"/>
          <w:kern w:val="2"/>
          <w:highlight w:val="none"/>
          <w14:textFill>
            <w14:solidFill>
              <w14:schemeClr w14:val="tx1"/>
            </w14:solidFill>
          </w14:textFill>
        </w:rPr>
        <w:t>）供应商须整包进行磋商，不得拆包分项磋商。</w:t>
      </w:r>
    </w:p>
    <w:p w14:paraId="04994D4D">
      <w:pPr>
        <w:pStyle w:val="28"/>
        <w:spacing w:line="360" w:lineRule="auto"/>
        <w:ind w:firstLine="480" w:firstLineChars="200"/>
        <w:jc w:val="both"/>
        <w:rPr>
          <w:rFonts w:cs="Times New Roman" w:asciiTheme="minorEastAsia" w:hAnsiTheme="minorEastAsia" w:eastAsiaTheme="minorEastAsia"/>
          <w:color w:val="000000" w:themeColor="text1"/>
          <w:kern w:val="2"/>
          <w:highlight w:val="none"/>
          <w14:textFill>
            <w14:solidFill>
              <w14:schemeClr w14:val="tx1"/>
            </w14:solidFill>
          </w14:textFill>
        </w:rPr>
      </w:pPr>
      <w:r>
        <w:rPr>
          <w:rFonts w:cs="Times New Roman" w:asciiTheme="minorEastAsia" w:hAnsiTheme="minorEastAsia" w:eastAsiaTheme="minorEastAsia"/>
          <w:color w:val="000000" w:themeColor="text1"/>
          <w:kern w:val="2"/>
          <w:highlight w:val="none"/>
          <w14:textFill>
            <w14:solidFill>
              <w14:schemeClr w14:val="tx1"/>
            </w14:solidFill>
          </w14:textFill>
        </w:rPr>
        <w:t>（</w:t>
      </w:r>
      <w:r>
        <w:rPr>
          <w:rFonts w:hint="eastAsia" w:cs="Times New Roman" w:asciiTheme="minorEastAsia" w:hAnsiTheme="minorEastAsia" w:eastAsiaTheme="minorEastAsia"/>
          <w:color w:val="000000" w:themeColor="text1"/>
          <w:kern w:val="2"/>
          <w:highlight w:val="none"/>
          <w14:textFill>
            <w14:solidFill>
              <w14:schemeClr w14:val="tx1"/>
            </w14:solidFill>
          </w14:textFill>
        </w:rPr>
        <w:t>四</w:t>
      </w:r>
      <w:r>
        <w:rPr>
          <w:rFonts w:cs="Times New Roman" w:asciiTheme="minorEastAsia" w:hAnsiTheme="minorEastAsia" w:eastAsiaTheme="minorEastAsia"/>
          <w:color w:val="000000" w:themeColor="text1"/>
          <w:kern w:val="2"/>
          <w:highlight w:val="none"/>
          <w14:textFill>
            <w14:solidFill>
              <w14:schemeClr w14:val="tx1"/>
            </w14:solidFill>
          </w14:textFill>
        </w:rPr>
        <w:t>）磋商有效期：本项目磋商有效期为60天。</w:t>
      </w:r>
    </w:p>
    <w:p w14:paraId="22A6DA21">
      <w:pPr>
        <w:pStyle w:val="28"/>
        <w:spacing w:line="360" w:lineRule="auto"/>
        <w:ind w:firstLine="480" w:firstLineChars="200"/>
        <w:jc w:val="both"/>
        <w:rPr>
          <w:rFonts w:cs="Times New Roman" w:asciiTheme="minorEastAsia" w:hAnsiTheme="minorEastAsia" w:eastAsiaTheme="minorEastAsia"/>
          <w:color w:val="000000" w:themeColor="text1"/>
          <w:kern w:val="2"/>
          <w:highlight w:val="none"/>
          <w14:textFill>
            <w14:solidFill>
              <w14:schemeClr w14:val="tx1"/>
            </w14:solidFill>
          </w14:textFill>
        </w:rPr>
      </w:pPr>
      <w:r>
        <w:rPr>
          <w:rFonts w:cs="Times New Roman" w:asciiTheme="minorEastAsia" w:hAnsiTheme="minorEastAsia" w:eastAsiaTheme="minorEastAsia"/>
          <w:color w:val="000000" w:themeColor="text1"/>
          <w:kern w:val="2"/>
          <w:highlight w:val="none"/>
          <w14:textFill>
            <w14:solidFill>
              <w14:schemeClr w14:val="tx1"/>
            </w14:solidFill>
          </w14:textFill>
        </w:rPr>
        <w:t>（</w:t>
      </w:r>
      <w:r>
        <w:rPr>
          <w:rFonts w:hint="eastAsia" w:cs="Times New Roman" w:asciiTheme="minorEastAsia" w:hAnsiTheme="minorEastAsia" w:eastAsiaTheme="minorEastAsia"/>
          <w:color w:val="000000" w:themeColor="text1"/>
          <w:kern w:val="2"/>
          <w:highlight w:val="none"/>
          <w14:textFill>
            <w14:solidFill>
              <w14:schemeClr w14:val="tx1"/>
            </w14:solidFill>
          </w14:textFill>
        </w:rPr>
        <w:t>五</w:t>
      </w:r>
      <w:r>
        <w:rPr>
          <w:rFonts w:cs="Times New Roman" w:asciiTheme="minorEastAsia" w:hAnsiTheme="minorEastAsia" w:eastAsiaTheme="minorEastAsia"/>
          <w:color w:val="000000" w:themeColor="text1"/>
          <w:kern w:val="2"/>
          <w:highlight w:val="none"/>
          <w14:textFill>
            <w14:solidFill>
              <w14:schemeClr w14:val="tx1"/>
            </w14:solidFill>
          </w14:textFill>
        </w:rPr>
        <w:t>）付款方式</w:t>
      </w:r>
    </w:p>
    <w:p w14:paraId="064944AE">
      <w:pPr>
        <w:pStyle w:val="28"/>
        <w:spacing w:line="360" w:lineRule="auto"/>
        <w:ind w:firstLine="480" w:firstLineChars="200"/>
        <w:jc w:val="both"/>
        <w:rPr>
          <w:rFonts w:cs="Times New Roman" w:asciiTheme="minorEastAsia" w:hAnsiTheme="minorEastAsia" w:eastAsiaTheme="minorEastAsia"/>
          <w:color w:val="000000" w:themeColor="text1"/>
          <w:kern w:val="2"/>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合同签订后支付50%，设计方案通过评审后支付40%，完成深化设计后支付10%</w:t>
      </w:r>
      <w:r>
        <w:rPr>
          <w:rFonts w:cs="Times New Roman" w:asciiTheme="minorEastAsia" w:hAnsiTheme="minorEastAsia" w:eastAsiaTheme="minorEastAsia"/>
          <w:color w:val="000000" w:themeColor="text1"/>
          <w:highlight w:val="none"/>
          <w14:textFill>
            <w14:solidFill>
              <w14:schemeClr w14:val="tx1"/>
            </w14:solidFill>
          </w14:textFill>
        </w:rPr>
        <w:t>（特殊情况以合同为准）。</w:t>
      </w:r>
    </w:p>
    <w:p w14:paraId="53FD3508">
      <w:pPr>
        <w:pStyle w:val="28"/>
        <w:spacing w:line="360" w:lineRule="auto"/>
        <w:ind w:firstLine="480" w:firstLineChars="200"/>
        <w:jc w:val="both"/>
        <w:rPr>
          <w:rFonts w:cs="Times New Roman" w:asciiTheme="minorEastAsia" w:hAnsiTheme="minorEastAsia" w:eastAsiaTheme="minorEastAsia"/>
          <w:color w:val="000000" w:themeColor="text1"/>
          <w:kern w:val="2"/>
          <w:highlight w:val="none"/>
          <w14:textFill>
            <w14:solidFill>
              <w14:schemeClr w14:val="tx1"/>
            </w14:solidFill>
          </w14:textFill>
        </w:rPr>
      </w:pPr>
      <w:r>
        <w:rPr>
          <w:rFonts w:cs="Times New Roman" w:asciiTheme="minorEastAsia" w:hAnsiTheme="minorEastAsia" w:eastAsiaTheme="minorEastAsia"/>
          <w:color w:val="000000" w:themeColor="text1"/>
          <w:kern w:val="2"/>
          <w:highlight w:val="none"/>
          <w14:textFill>
            <w14:solidFill>
              <w14:schemeClr w14:val="tx1"/>
            </w14:solidFill>
          </w14:textFill>
        </w:rPr>
        <w:t>（六）磋商保证金及履约保证金：本项目不收取磋商保证金及履约保证金。</w:t>
      </w:r>
    </w:p>
    <w:p w14:paraId="15561A23">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三、评分因素及评标标准</w:t>
      </w:r>
    </w:p>
    <w:tbl>
      <w:tblPr>
        <w:tblStyle w:val="15"/>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EFE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61ECBD1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w:t>
            </w: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0分）</w:t>
            </w:r>
          </w:p>
        </w:tc>
        <w:tc>
          <w:tcPr>
            <w:tcW w:w="1143" w:type="dxa"/>
            <w:shd w:val="clear" w:color="auto" w:fill="auto"/>
            <w:vAlign w:val="center"/>
          </w:tcPr>
          <w:p w14:paraId="57CE125B">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3069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7C82DCE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7DB998B2">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311" w:type="dxa"/>
            <w:shd w:val="clear" w:color="auto" w:fill="auto"/>
            <w:vAlign w:val="center"/>
          </w:tcPr>
          <w:p w14:paraId="30BE8227">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（1）报价超过采购预算的，</w:t>
            </w:r>
            <w:r>
              <w:rPr>
                <w:rFonts w:hint="eastAsia"/>
                <w:color w:val="000000" w:themeColor="text1"/>
                <w:kern w:val="0"/>
                <w:sz w:val="24"/>
                <w:szCs w:val="24"/>
                <w:highlight w:val="none"/>
                <w14:textFill>
                  <w14:solidFill>
                    <w14:schemeClr w14:val="tx1"/>
                  </w14:solidFill>
                </w14:textFill>
              </w:rPr>
              <w:t>响应</w:t>
            </w:r>
            <w:r>
              <w:rPr>
                <w:color w:val="000000" w:themeColor="text1"/>
                <w:kern w:val="0"/>
                <w:sz w:val="24"/>
                <w:szCs w:val="24"/>
                <w:highlight w:val="none"/>
                <w14:textFill>
                  <w14:solidFill>
                    <w14:schemeClr w14:val="tx1"/>
                  </w14:solidFill>
                </w14:textFill>
              </w:rPr>
              <w:t>无效，未超过采购预算的报价按以下公式进行计算。</w:t>
            </w:r>
          </w:p>
          <w:p w14:paraId="143B3DF6">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价格</w:t>
            </w:r>
            <w:r>
              <w:rPr>
                <w:color w:val="000000" w:themeColor="text1"/>
                <w:kern w:val="0"/>
                <w:sz w:val="24"/>
                <w:szCs w:val="24"/>
                <w:highlight w:val="none"/>
                <w14:textFill>
                  <w14:solidFill>
                    <w14:schemeClr w14:val="tx1"/>
                  </w14:solidFill>
                </w14:textFill>
              </w:rPr>
              <w:t>得分=（评标基准价/报价）×</w:t>
            </w: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w:t>
            </w:r>
          </w:p>
          <w:p w14:paraId="6D79F3A1">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注：满足磋商文件要求且报价最低的报价为评标基准价。</w:t>
            </w:r>
          </w:p>
        </w:tc>
        <w:tc>
          <w:tcPr>
            <w:tcW w:w="1143" w:type="dxa"/>
            <w:shd w:val="clear" w:color="auto" w:fill="auto"/>
            <w:vAlign w:val="center"/>
          </w:tcPr>
          <w:p w14:paraId="3A80061B">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w:t>
            </w:r>
          </w:p>
        </w:tc>
      </w:tr>
      <w:tr w14:paraId="37C6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shd w:val="clear" w:color="auto" w:fill="auto"/>
            <w:noWrap/>
            <w:vAlign w:val="center"/>
          </w:tcPr>
          <w:p w14:paraId="78757BA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lang w:val="en-US" w:eastAsia="zh-CN"/>
                <w14:textFill>
                  <w14:solidFill>
                    <w14:schemeClr w14:val="tx1"/>
                  </w14:solidFill>
                </w14:textFill>
              </w:rPr>
              <w:t>24</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05A761E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68FC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B7CAE6C">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609D54F4">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投标人业绩</w:t>
            </w:r>
          </w:p>
        </w:tc>
        <w:tc>
          <w:tcPr>
            <w:tcW w:w="7311" w:type="dxa"/>
            <w:shd w:val="clear" w:color="auto" w:fill="auto"/>
            <w:vAlign w:val="center"/>
          </w:tcPr>
          <w:p w14:paraId="3950774B">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完全按照以下要求提供</w:t>
            </w:r>
            <w:r>
              <w:rPr>
                <w:rFonts w:hint="eastAsia"/>
                <w:color w:val="000000" w:themeColor="text1"/>
                <w:kern w:val="0"/>
                <w:sz w:val="24"/>
                <w:szCs w:val="24"/>
                <w:highlight w:val="none"/>
                <w14:textFill>
                  <w14:solidFill>
                    <w14:schemeClr w14:val="tx1"/>
                  </w14:solidFill>
                </w14:textFill>
              </w:rPr>
              <w:t>投标人</w:t>
            </w:r>
            <w:r>
              <w:rPr>
                <w:color w:val="000000" w:themeColor="text1"/>
                <w:kern w:val="0"/>
                <w:sz w:val="24"/>
                <w:szCs w:val="24"/>
                <w:highlight w:val="none"/>
                <w14:textFill>
                  <w14:solidFill>
                    <w14:schemeClr w14:val="tx1"/>
                  </w14:solidFill>
                </w14:textFill>
              </w:rPr>
              <w:t>曾实施</w:t>
            </w:r>
            <w:r>
              <w:rPr>
                <w:rFonts w:hint="eastAsia"/>
                <w:color w:val="000000" w:themeColor="text1"/>
                <w:kern w:val="0"/>
                <w:sz w:val="24"/>
                <w:szCs w:val="24"/>
                <w:highlight w:val="none"/>
                <w:lang w:val="en-US" w:eastAsia="zh-CN"/>
                <w14:textFill>
                  <w14:solidFill>
                    <w14:schemeClr w14:val="tx1"/>
                  </w14:solidFill>
                </w14:textFill>
              </w:rPr>
              <w:t>信息化建设设计服务</w:t>
            </w:r>
            <w:r>
              <w:rPr>
                <w:rFonts w:hint="eastAsia"/>
                <w:color w:val="000000" w:themeColor="text1"/>
                <w:kern w:val="0"/>
                <w:sz w:val="24"/>
                <w:szCs w:val="24"/>
                <w:highlight w:val="none"/>
                <w14:textFill>
                  <w14:solidFill>
                    <w14:schemeClr w14:val="tx1"/>
                  </w14:solidFill>
                </w14:textFill>
              </w:rPr>
              <w:t>业绩</w:t>
            </w:r>
            <w:r>
              <w:rPr>
                <w:color w:val="000000" w:themeColor="text1"/>
                <w:kern w:val="0"/>
                <w:sz w:val="24"/>
                <w:szCs w:val="24"/>
                <w:highlight w:val="none"/>
                <w14:textFill>
                  <w14:solidFill>
                    <w14:schemeClr w14:val="tx1"/>
                  </w14:solidFill>
                </w14:textFill>
              </w:rPr>
              <w:t>，提供的证明材料均不得遮挡涂黑，否则不予认定加分。</w:t>
            </w:r>
          </w:p>
          <w:p w14:paraId="0262CBF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A</w:t>
            </w:r>
            <w:r>
              <w:rPr>
                <w:color w:val="000000" w:themeColor="text1"/>
                <w:kern w:val="0"/>
                <w:sz w:val="24"/>
                <w:szCs w:val="24"/>
                <w:highlight w:val="none"/>
                <w14:textFill>
                  <w14:solidFill>
                    <w14:schemeClr w14:val="tx1"/>
                  </w14:solidFill>
                </w14:textFill>
              </w:rPr>
              <w:t>. 合同</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扫描件。包括买卖双方名称及盖章、服务内容</w:t>
            </w:r>
            <w:r>
              <w:rPr>
                <w:rFonts w:hint="eastAsia"/>
                <w:bCs/>
                <w:color w:val="000000" w:themeColor="text1"/>
                <w:sz w:val="24"/>
                <w:highlight w:val="none"/>
                <w14:textFill>
                  <w14:solidFill>
                    <w14:schemeClr w14:val="tx1"/>
                  </w14:solidFill>
                </w14:textFill>
              </w:rPr>
              <w:t>、合同签订日期（应为20</w:t>
            </w:r>
            <w:r>
              <w:rPr>
                <w:rFonts w:hint="eastAsia"/>
                <w:bCs/>
                <w:color w:val="000000" w:themeColor="text1"/>
                <w:sz w:val="24"/>
                <w:highlight w:val="none"/>
                <w:lang w:val="en-US" w:eastAsia="zh-CN"/>
                <w14:textFill>
                  <w14:solidFill>
                    <w14:schemeClr w14:val="tx1"/>
                  </w14:solidFill>
                </w14:textFill>
              </w:rPr>
              <w:t>19</w:t>
            </w:r>
            <w:r>
              <w:rPr>
                <w:rFonts w:hint="eastAsia"/>
                <w:bCs/>
                <w:color w:val="000000" w:themeColor="text1"/>
                <w:sz w:val="24"/>
                <w:highlight w:val="none"/>
                <w14:textFill>
                  <w14:solidFill>
                    <w14:schemeClr w14:val="tx1"/>
                  </w14:solidFill>
                </w14:textFill>
              </w:rPr>
              <w:t>年</w:t>
            </w:r>
            <w:r>
              <w:rPr>
                <w:rFonts w:hint="eastAsia"/>
                <w:bCs/>
                <w:color w:val="000000" w:themeColor="text1"/>
                <w:sz w:val="24"/>
                <w:highlight w:val="none"/>
                <w:lang w:val="en-US" w:eastAsia="zh-CN"/>
                <w14:textFill>
                  <w14:solidFill>
                    <w14:schemeClr w14:val="tx1"/>
                  </w14:solidFill>
                </w14:textFill>
              </w:rPr>
              <w:t>8</w:t>
            </w:r>
            <w:r>
              <w:rPr>
                <w:rFonts w:hint="eastAsia"/>
                <w:bCs/>
                <w:color w:val="000000" w:themeColor="text1"/>
                <w:sz w:val="24"/>
                <w:highlight w:val="none"/>
                <w14:textFill>
                  <w14:solidFill>
                    <w14:schemeClr w14:val="tx1"/>
                  </w14:solidFill>
                </w14:textFill>
              </w:rPr>
              <w:t>月1日或以后）</w:t>
            </w:r>
            <w:r>
              <w:rPr>
                <w:color w:val="000000" w:themeColor="text1"/>
                <w:kern w:val="0"/>
                <w:sz w:val="24"/>
                <w:szCs w:val="24"/>
                <w:highlight w:val="none"/>
                <w14:textFill>
                  <w14:solidFill>
                    <w14:schemeClr w14:val="tx1"/>
                  </w14:solidFill>
                </w14:textFill>
              </w:rPr>
              <w:t>。</w:t>
            </w:r>
          </w:p>
          <w:p w14:paraId="477368B3">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B.</w:t>
            </w:r>
            <w:r>
              <w:rPr>
                <w:rFonts w:hint="eastAsia"/>
                <w:color w:val="000000" w:themeColor="text1"/>
                <w:kern w:val="0"/>
                <w:sz w:val="24"/>
                <w:szCs w:val="24"/>
                <w:highlight w:val="none"/>
                <w14:textFill>
                  <w14:solidFill>
                    <w14:schemeClr w14:val="tx1"/>
                  </w14:solidFill>
                </w14:textFill>
              </w:rPr>
              <w:t xml:space="preserve"> 上述</w:t>
            </w:r>
            <w:r>
              <w:rPr>
                <w:color w:val="000000" w:themeColor="text1"/>
                <w:kern w:val="0"/>
                <w:sz w:val="24"/>
                <w:szCs w:val="24"/>
                <w:highlight w:val="none"/>
                <w14:textFill>
                  <w14:solidFill>
                    <w14:schemeClr w14:val="tx1"/>
                  </w14:solidFill>
                </w14:textFill>
              </w:rPr>
              <w:t>合同履行</w:t>
            </w:r>
            <w:r>
              <w:rPr>
                <w:rFonts w:hint="eastAsia"/>
                <w:color w:val="000000" w:themeColor="text1"/>
                <w:kern w:val="0"/>
                <w:sz w:val="24"/>
                <w:szCs w:val="24"/>
                <w:highlight w:val="none"/>
                <w14:textFill>
                  <w14:solidFill>
                    <w14:schemeClr w14:val="tx1"/>
                  </w14:solidFill>
                </w14:textFill>
              </w:rPr>
              <w:t>良好</w:t>
            </w:r>
            <w:r>
              <w:rPr>
                <w:color w:val="000000" w:themeColor="text1"/>
                <w:kern w:val="0"/>
                <w:sz w:val="24"/>
                <w:szCs w:val="24"/>
                <w:highlight w:val="none"/>
                <w14:textFill>
                  <w14:solidFill>
                    <w14:schemeClr w14:val="tx1"/>
                  </w14:solidFill>
                </w14:textFill>
              </w:rPr>
              <w:t>的相关证明材料</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w:t>
            </w:r>
            <w:r>
              <w:rPr>
                <w:rFonts w:hint="eastAsia"/>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加盖上述合同甲方单位公章或上述合同中所盖的甲方印章</w:t>
            </w:r>
            <w:r>
              <w:rPr>
                <w:rFonts w:hint="eastAsia"/>
                <w:color w:val="000000" w:themeColor="text1"/>
                <w:kern w:val="0"/>
                <w:sz w:val="24"/>
                <w:szCs w:val="24"/>
                <w:highlight w:val="none"/>
                <w14:textFill>
                  <w14:solidFill>
                    <w14:schemeClr w14:val="tx1"/>
                  </w14:solidFill>
                </w14:textFill>
              </w:rPr>
              <w:t>）</w:t>
            </w:r>
            <w:r>
              <w:rPr>
                <w:color w:val="000000" w:themeColor="text1"/>
                <w:kern w:val="0"/>
                <w:sz w:val="24"/>
                <w:szCs w:val="24"/>
                <w:highlight w:val="none"/>
                <w14:textFill>
                  <w14:solidFill>
                    <w14:schemeClr w14:val="tx1"/>
                  </w14:solidFill>
                </w14:textFill>
              </w:rPr>
              <w:t>。</w:t>
            </w:r>
          </w:p>
          <w:p w14:paraId="7CD2708F">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每个</w:t>
            </w:r>
            <w:r>
              <w:rPr>
                <w:rFonts w:hint="eastAsia"/>
                <w:color w:val="000000" w:themeColor="text1"/>
                <w:kern w:val="0"/>
                <w:sz w:val="24"/>
                <w:szCs w:val="24"/>
                <w:highlight w:val="none"/>
                <w14:textFill>
                  <w14:solidFill>
                    <w14:schemeClr w14:val="tx1"/>
                  </w14:solidFill>
                </w14:textFill>
              </w:rPr>
              <w:t>业绩2</w:t>
            </w:r>
            <w:r>
              <w:rPr>
                <w:color w:val="000000" w:themeColor="text1"/>
                <w:kern w:val="0"/>
                <w:sz w:val="24"/>
                <w:szCs w:val="24"/>
                <w:highlight w:val="none"/>
                <w14:textFill>
                  <w14:solidFill>
                    <w14:schemeClr w14:val="tx1"/>
                  </w14:solidFill>
                </w14:textFill>
              </w:rPr>
              <w:t>分，最多</w:t>
            </w:r>
            <w:r>
              <w:rPr>
                <w:rFonts w:hint="eastAsia"/>
                <w:color w:val="000000" w:themeColor="text1"/>
                <w:kern w:val="0"/>
                <w:sz w:val="24"/>
                <w:szCs w:val="24"/>
                <w:highlight w:val="none"/>
                <w14:textFill>
                  <w14:solidFill>
                    <w14:schemeClr w14:val="tx1"/>
                  </w14:solidFill>
                </w14:textFill>
              </w:rPr>
              <w:t>10</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7E78FC6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10</w:t>
            </w:r>
          </w:p>
        </w:tc>
      </w:tr>
      <w:tr w14:paraId="5AE5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7C6D556">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14:paraId="45D1211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投标人相关证书</w:t>
            </w:r>
          </w:p>
        </w:tc>
        <w:tc>
          <w:tcPr>
            <w:tcW w:w="7311" w:type="dxa"/>
            <w:shd w:val="clear" w:color="auto" w:fill="auto"/>
            <w:vAlign w:val="center"/>
          </w:tcPr>
          <w:p w14:paraId="5ECF7E4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（1）投标人具备软件能力成熟度模型 CMMI认证证书，提供证书扫描件。具备CMMI5级证书得</w:t>
            </w: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分，具备CMMI4级或CMMI3级证书得</w:t>
            </w:r>
            <w:r>
              <w:rPr>
                <w:rFonts w:hint="eastAsia"/>
                <w:color w:val="000000" w:themeColor="text1"/>
                <w:kern w:val="0"/>
                <w:sz w:val="24"/>
                <w:szCs w:val="24"/>
                <w:highlight w:val="none"/>
                <w:lang w:val="en-US" w:eastAsia="zh-CN"/>
                <w14:textFill>
                  <w14:solidFill>
                    <w14:schemeClr w14:val="tx1"/>
                  </w14:solidFill>
                </w14:textFill>
              </w:rPr>
              <w:t>0.5</w:t>
            </w:r>
            <w:r>
              <w:rPr>
                <w:rFonts w:hint="eastAsia"/>
                <w:color w:val="000000" w:themeColor="text1"/>
                <w:kern w:val="0"/>
                <w:sz w:val="24"/>
                <w:szCs w:val="24"/>
                <w:highlight w:val="none"/>
                <w14:textFill>
                  <w14:solidFill>
                    <w14:schemeClr w14:val="tx1"/>
                  </w14:solidFill>
                </w14:textFill>
              </w:rPr>
              <w:t>分，其他0分；</w:t>
            </w:r>
          </w:p>
          <w:p w14:paraId="592D6887">
            <w:pPr>
              <w:widowControl/>
              <w:adjustRightInd w:val="0"/>
              <w:snapToGrid w:val="0"/>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投标人具备</w:t>
            </w:r>
            <w:r>
              <w:rPr>
                <w:rFonts w:hint="eastAsia"/>
                <w:color w:val="000000" w:themeColor="text1"/>
                <w:kern w:val="0"/>
                <w:sz w:val="24"/>
                <w:szCs w:val="24"/>
                <w:highlight w:val="none"/>
                <w14:textFill>
                  <w14:solidFill>
                    <w14:schemeClr w14:val="tx1"/>
                  </w14:solidFill>
                </w14:textFill>
              </w:rPr>
              <w:t>信息系统建设和服务能力CS4级（或以上）</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信息安全服务资质认证证书（风险评估服务）一级、ITSS信息技术服务咨询设计标准符合性证书</w:t>
            </w:r>
            <w:r>
              <w:rPr>
                <w:color w:val="000000" w:themeColor="text1"/>
                <w:kern w:val="0"/>
                <w:sz w:val="24"/>
                <w:szCs w:val="24"/>
                <w:highlight w:val="none"/>
                <w14:textFill>
                  <w14:solidFill>
                    <w14:schemeClr w14:val="tx1"/>
                  </w14:solidFill>
                </w14:textFill>
              </w:rPr>
              <w:t>，提供证书扫描件</w:t>
            </w:r>
            <w:r>
              <w:rPr>
                <w:rFonts w:hint="eastAsia"/>
                <w:color w:val="000000" w:themeColor="text1"/>
                <w:kern w:val="0"/>
                <w:sz w:val="24"/>
                <w:szCs w:val="24"/>
                <w:highlight w:val="none"/>
                <w:lang w:eastAsia="zh-CN"/>
                <w14:textFill>
                  <w14:solidFill>
                    <w14:schemeClr w14:val="tx1"/>
                  </w14:solidFill>
                </w14:textFill>
              </w:rPr>
              <w:t>；</w:t>
            </w:r>
          </w:p>
          <w:p w14:paraId="5425484E">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1个证书扫描件</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分，最高</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368A83EE">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r>
      <w:tr w14:paraId="12BF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663" w:type="dxa"/>
            <w:shd w:val="clear" w:color="auto" w:fill="auto"/>
            <w:noWrap/>
            <w:vAlign w:val="center"/>
          </w:tcPr>
          <w:p w14:paraId="6D34EF70">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419" w:type="dxa"/>
            <w:shd w:val="clear" w:color="auto" w:fill="auto"/>
            <w:vAlign w:val="center"/>
          </w:tcPr>
          <w:p w14:paraId="41BBFF2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w:t>
            </w:r>
            <w:r>
              <w:rPr>
                <w:color w:val="000000" w:themeColor="text1"/>
                <w:sz w:val="24"/>
                <w:highlight w:val="none"/>
                <w14:textFill>
                  <w14:solidFill>
                    <w14:schemeClr w14:val="tx1"/>
                  </w14:solidFill>
                </w14:textFill>
              </w:rPr>
              <w:t>人员评价</w:t>
            </w:r>
          </w:p>
        </w:tc>
        <w:tc>
          <w:tcPr>
            <w:tcW w:w="7311" w:type="dxa"/>
            <w:shd w:val="clear" w:color="auto" w:fill="auto"/>
            <w:vAlign w:val="center"/>
          </w:tcPr>
          <w:p w14:paraId="78D52B0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投入的人员为投标单位正式员工，提供姓名、开标日前三个月的由投标单位为投入人员缴纳社会保险证明扫描件，否则不予认定加分。</w:t>
            </w:r>
          </w:p>
          <w:p w14:paraId="24E17561">
            <w:pPr>
              <w:widowControl/>
              <w:numPr>
                <w:ilvl w:val="0"/>
                <w:numId w:val="1"/>
              </w:numPr>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项目经理</w:t>
            </w:r>
            <w:r>
              <w:rPr>
                <w:rFonts w:hint="eastAsia" w:ascii="宋体" w:hAnsi="宋体" w:cs="宋体"/>
                <w:b/>
                <w:bCs/>
                <w:color w:val="000000" w:themeColor="text1"/>
                <w:kern w:val="0"/>
                <w:szCs w:val="21"/>
                <w:highlight w:val="none"/>
                <w14:textFill>
                  <w14:solidFill>
                    <w14:schemeClr w14:val="tx1"/>
                  </w14:solidFill>
                </w14:textFill>
              </w:rPr>
              <w:t>（1人）：</w:t>
            </w:r>
            <w:r>
              <w:rPr>
                <w:rFonts w:hint="eastAsia"/>
                <w:color w:val="000000" w:themeColor="text1"/>
                <w:kern w:val="0"/>
                <w:sz w:val="24"/>
                <w:szCs w:val="24"/>
                <w:highlight w:val="none"/>
                <w14:textFill>
                  <w14:solidFill>
                    <w14:schemeClr w14:val="tx1"/>
                  </w14:solidFill>
                </w14:textFill>
              </w:rPr>
              <w:t>具备系统架构设计师证书</w:t>
            </w:r>
            <w:r>
              <w:rPr>
                <w:rFonts w:hint="eastAsia"/>
                <w:color w:val="000000" w:themeColor="text1"/>
                <w:kern w:val="0"/>
                <w:sz w:val="24"/>
                <w:szCs w:val="24"/>
                <w:highlight w:val="none"/>
                <w:lang w:val="en-US" w:eastAsia="zh-CN"/>
                <w14:textFill>
                  <w14:solidFill>
                    <w14:schemeClr w14:val="tx1"/>
                  </w14:solidFill>
                </w14:textFill>
              </w:rPr>
              <w:t>和</w:t>
            </w:r>
            <w:r>
              <w:rPr>
                <w:rFonts w:hint="eastAsia"/>
                <w:color w:val="000000" w:themeColor="text1"/>
                <w:kern w:val="0"/>
                <w:sz w:val="24"/>
                <w:szCs w:val="24"/>
                <w:highlight w:val="none"/>
                <w14:textFill>
                  <w14:solidFill>
                    <w14:schemeClr w14:val="tx1"/>
                  </w14:solidFill>
                </w14:textFill>
              </w:rPr>
              <w:t>信息系统项目管理师，提供证书扫描件，</w:t>
            </w:r>
            <w:r>
              <w:rPr>
                <w:rFonts w:hint="eastAsia"/>
                <w:color w:val="000000" w:themeColor="text1"/>
                <w:kern w:val="0"/>
                <w:sz w:val="24"/>
                <w:szCs w:val="24"/>
                <w:highlight w:val="none"/>
                <w:lang w:val="en-US" w:eastAsia="zh-CN"/>
                <w14:textFill>
                  <w14:solidFill>
                    <w14:schemeClr w14:val="tx1"/>
                  </w14:solidFill>
                </w14:textFill>
              </w:rPr>
              <w:t>每提供1种证书</w:t>
            </w:r>
            <w:r>
              <w:rPr>
                <w:rFonts w:hint="eastAsia"/>
                <w:color w:val="000000" w:themeColor="text1"/>
                <w:kern w:val="0"/>
                <w:sz w:val="24"/>
                <w:szCs w:val="24"/>
                <w:highlight w:val="none"/>
                <w14:textFill>
                  <w14:solidFill>
                    <w14:schemeClr w14:val="tx1"/>
                  </w14:solidFill>
                </w14:textFill>
              </w:rPr>
              <w:t>得1分，最多</w:t>
            </w:r>
            <w:r>
              <w:rPr>
                <w:rFonts w:hint="eastAsia"/>
                <w:color w:val="000000" w:themeColor="text1"/>
                <w:kern w:val="0"/>
                <w:sz w:val="24"/>
                <w:szCs w:val="24"/>
                <w:highlight w:val="none"/>
                <w:lang w:val="en-US" w:eastAsia="zh-CN"/>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分；</w:t>
            </w:r>
          </w:p>
          <w:p w14:paraId="3F1A9280">
            <w:pPr>
              <w:widowControl/>
              <w:numPr>
                <w:ilvl w:val="0"/>
                <w:numId w:val="1"/>
              </w:numPr>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应用支撑设计专业负责人</w:t>
            </w:r>
            <w:r>
              <w:rPr>
                <w:rFonts w:hint="eastAsia" w:ascii="宋体" w:hAnsi="宋体" w:cs="宋体"/>
                <w:b/>
                <w:bCs/>
                <w:color w:val="000000" w:themeColor="text1"/>
                <w:kern w:val="0"/>
                <w:szCs w:val="21"/>
                <w:highlight w:val="none"/>
                <w14:textFill>
                  <w14:solidFill>
                    <w14:schemeClr w14:val="tx1"/>
                  </w14:solidFill>
                </w14:textFill>
              </w:rPr>
              <w:t>（1人）：</w:t>
            </w:r>
            <w:r>
              <w:rPr>
                <w:rFonts w:hint="eastAsia"/>
                <w:color w:val="000000" w:themeColor="text1"/>
                <w:kern w:val="0"/>
                <w:sz w:val="24"/>
                <w:szCs w:val="24"/>
                <w:highlight w:val="none"/>
                <w:lang w:val="en-US" w:eastAsia="zh-CN"/>
                <w14:textFill>
                  <w14:solidFill>
                    <w14:schemeClr w14:val="tx1"/>
                  </w14:solidFill>
                </w14:textFill>
              </w:rPr>
              <w:t>具备</w:t>
            </w:r>
            <w:r>
              <w:rPr>
                <w:rFonts w:hint="eastAsia"/>
                <w:color w:val="000000" w:themeColor="text1"/>
                <w:kern w:val="0"/>
                <w:sz w:val="24"/>
                <w:szCs w:val="24"/>
                <w:highlight w:val="none"/>
                <w14:textFill>
                  <w14:solidFill>
                    <w14:schemeClr w14:val="tx1"/>
                  </w14:solidFill>
                </w14:textFill>
              </w:rPr>
              <w:t>系统</w:t>
            </w:r>
            <w:r>
              <w:rPr>
                <w:rFonts w:hint="eastAsia"/>
                <w:color w:val="000000" w:themeColor="text1"/>
                <w:kern w:val="0"/>
                <w:sz w:val="24"/>
                <w:szCs w:val="24"/>
                <w:highlight w:val="none"/>
                <w:lang w:val="en-US" w:eastAsia="zh-CN"/>
                <w14:textFill>
                  <w14:solidFill>
                    <w14:schemeClr w14:val="tx1"/>
                  </w14:solidFill>
                </w14:textFill>
              </w:rPr>
              <w:t>分析</w:t>
            </w:r>
            <w:r>
              <w:rPr>
                <w:rFonts w:hint="eastAsia"/>
                <w:color w:val="000000" w:themeColor="text1"/>
                <w:kern w:val="0"/>
                <w:sz w:val="24"/>
                <w:szCs w:val="24"/>
                <w:highlight w:val="none"/>
                <w14:textFill>
                  <w14:solidFill>
                    <w14:schemeClr w14:val="tx1"/>
                  </w14:solidFill>
                </w14:textFill>
              </w:rPr>
              <w:t>师证书</w:t>
            </w: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提供证书扫描件，得1分，最多</w:t>
            </w: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分；</w:t>
            </w:r>
          </w:p>
          <w:p w14:paraId="4F404F35">
            <w:pPr>
              <w:widowControl/>
              <w:numPr>
                <w:ilvl w:val="0"/>
                <w:numId w:val="1"/>
              </w:numPr>
              <w:adjustRightInd w:val="0"/>
              <w:snapToGrid w:val="0"/>
              <w:ind w:left="0" w:leftChars="0" w:firstLine="0" w:firstLineChars="0"/>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概预算编制负责人</w:t>
            </w:r>
            <w:r>
              <w:rPr>
                <w:rFonts w:hint="eastAsia" w:ascii="宋体" w:hAnsi="宋体" w:cs="宋体"/>
                <w:b/>
                <w:bCs/>
                <w:color w:val="000000" w:themeColor="text1"/>
                <w:kern w:val="0"/>
                <w:szCs w:val="21"/>
                <w:highlight w:val="none"/>
                <w14:textFill>
                  <w14:solidFill>
                    <w14:schemeClr w14:val="tx1"/>
                  </w14:solidFill>
                </w14:textFill>
              </w:rPr>
              <w:t>（1人）</w:t>
            </w:r>
            <w:r>
              <w:rPr>
                <w:rFonts w:hint="eastAsia"/>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具备</w:t>
            </w:r>
            <w:r>
              <w:rPr>
                <w:rFonts w:hint="eastAsia"/>
                <w:color w:val="000000" w:themeColor="text1"/>
                <w:kern w:val="0"/>
                <w:sz w:val="24"/>
                <w:szCs w:val="24"/>
                <w:highlight w:val="none"/>
                <w14:textFill>
                  <w14:solidFill>
                    <w14:schemeClr w14:val="tx1"/>
                  </w14:solidFill>
                </w14:textFill>
              </w:rPr>
              <w:t>高级经济师证书</w:t>
            </w: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提供证书扫描件，得1分，最多</w:t>
            </w: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分；</w:t>
            </w:r>
          </w:p>
          <w:p w14:paraId="3EE01352">
            <w:pPr>
              <w:widowControl/>
              <w:numPr>
                <w:ilvl w:val="0"/>
                <w:numId w:val="1"/>
              </w:numPr>
              <w:adjustRightInd w:val="0"/>
              <w:snapToGrid w:val="0"/>
              <w:ind w:left="0" w:leftChars="0" w:firstLine="0" w:firstLineChars="0"/>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项目团队人员（3人）：具备注册信息安全专业人员CISP证书或注册信息系统安全师CISSP、网络规划设计师，</w:t>
            </w:r>
            <w:r>
              <w:rPr>
                <w:rFonts w:hint="eastAsia"/>
                <w:color w:val="000000" w:themeColor="text1"/>
                <w:kern w:val="0"/>
                <w:sz w:val="24"/>
                <w:szCs w:val="24"/>
                <w:highlight w:val="none"/>
                <w14:textFill>
                  <w14:solidFill>
                    <w14:schemeClr w14:val="tx1"/>
                  </w14:solidFill>
                </w14:textFill>
              </w:rPr>
              <w:t>提供证书扫描件，</w:t>
            </w:r>
            <w:r>
              <w:rPr>
                <w:rFonts w:hint="eastAsia"/>
                <w:color w:val="000000" w:themeColor="text1"/>
                <w:kern w:val="0"/>
                <w:sz w:val="24"/>
                <w:szCs w:val="24"/>
                <w:highlight w:val="none"/>
                <w:lang w:val="en-US" w:eastAsia="zh-CN"/>
                <w14:textFill>
                  <w14:solidFill>
                    <w14:schemeClr w14:val="tx1"/>
                  </w14:solidFill>
                </w14:textFill>
              </w:rPr>
              <w:t>每提供1人证书</w:t>
            </w:r>
            <w:r>
              <w:rPr>
                <w:rFonts w:hint="eastAsia"/>
                <w:color w:val="000000" w:themeColor="text1"/>
                <w:kern w:val="0"/>
                <w:sz w:val="24"/>
                <w:szCs w:val="24"/>
                <w:highlight w:val="none"/>
                <w14:textFill>
                  <w14:solidFill>
                    <w14:schemeClr w14:val="tx1"/>
                  </w14:solidFill>
                </w14:textFill>
              </w:rPr>
              <w:t>得1分，最多</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分；</w:t>
            </w:r>
          </w:p>
          <w:p w14:paraId="7FE0C08D">
            <w:pPr>
              <w:widowControl/>
              <w:numPr>
                <w:ilvl w:val="0"/>
                <w:numId w:val="0"/>
              </w:numPr>
              <w:adjustRightInd w:val="0"/>
              <w:snapToGrid w:val="0"/>
              <w:ind w:leftChars="0"/>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注：上述人员不得兼任，（4）项1人持多证不重复计分。</w:t>
            </w:r>
          </w:p>
        </w:tc>
        <w:tc>
          <w:tcPr>
            <w:tcW w:w="1143" w:type="dxa"/>
            <w:shd w:val="clear" w:color="auto" w:fill="auto"/>
            <w:vAlign w:val="center"/>
          </w:tcPr>
          <w:p w14:paraId="0D101BBD">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7</w:t>
            </w:r>
          </w:p>
        </w:tc>
      </w:tr>
      <w:tr w14:paraId="71A2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14:paraId="4B5AB72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419" w:type="dxa"/>
            <w:shd w:val="clear" w:color="auto" w:fill="auto"/>
            <w:vAlign w:val="center"/>
          </w:tcPr>
          <w:p w14:paraId="022D0692">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投标人承诺评价</w:t>
            </w:r>
          </w:p>
        </w:tc>
        <w:tc>
          <w:tcPr>
            <w:tcW w:w="7311" w:type="dxa"/>
            <w:shd w:val="clear" w:color="auto" w:fill="auto"/>
            <w:vAlign w:val="center"/>
          </w:tcPr>
          <w:p w14:paraId="28BBE05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承诺完全满足磋商文件“报价要求”、“时间地点要求”、“付款方式要求”和技术要求中非“★”号要求的：</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分，其他0分。</w:t>
            </w:r>
          </w:p>
        </w:tc>
        <w:tc>
          <w:tcPr>
            <w:tcW w:w="1143" w:type="dxa"/>
            <w:shd w:val="clear" w:color="auto" w:fill="auto"/>
            <w:vAlign w:val="center"/>
          </w:tcPr>
          <w:p w14:paraId="27225DA8">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r>
      <w:tr w14:paraId="72B0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shd w:val="clear" w:color="auto" w:fill="auto"/>
            <w:noWrap/>
            <w:vAlign w:val="center"/>
          </w:tcPr>
          <w:p w14:paraId="0A677F01">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w:t>
            </w:r>
            <w:r>
              <w:rPr>
                <w:rFonts w:hint="eastAsia"/>
                <w:color w:val="000000" w:themeColor="text1"/>
                <w:kern w:val="0"/>
                <w:sz w:val="24"/>
                <w:szCs w:val="24"/>
                <w:highlight w:val="none"/>
                <w:lang w:val="en-US" w:eastAsia="zh-CN"/>
                <w14:textFill>
                  <w14:solidFill>
                    <w14:schemeClr w14:val="tx1"/>
                  </w14:solidFill>
                </w14:textFill>
              </w:rPr>
              <w:t>66</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1860D1D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09BC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C5341C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543302A9">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人员、岗位配置方案评价</w:t>
            </w:r>
          </w:p>
        </w:tc>
        <w:tc>
          <w:tcPr>
            <w:tcW w:w="7311" w:type="dxa"/>
            <w:shd w:val="clear" w:color="auto" w:fill="auto"/>
            <w:vAlign w:val="center"/>
          </w:tcPr>
          <w:p w14:paraId="29E24D8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至少包含各岗位投入人员数量、各岗位内部人员安排配置方案</w:t>
            </w:r>
          </w:p>
          <w:p w14:paraId="7E80828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lang w:val="en-US" w:eastAsia="zh-CN"/>
                <w14:textFill>
                  <w14:solidFill>
                    <w14:schemeClr w14:val="tx1"/>
                  </w14:solidFill>
                </w14:textFill>
              </w:rPr>
              <w:t>12</w:t>
            </w:r>
            <w:r>
              <w:rPr>
                <w:color w:val="000000" w:themeColor="text1"/>
                <w:kern w:val="0"/>
                <w:sz w:val="24"/>
                <w:szCs w:val="24"/>
                <w:highlight w:val="none"/>
                <w14:textFill>
                  <w14:solidFill>
                    <w14:schemeClr w14:val="tx1"/>
                  </w14:solidFill>
                </w14:textFill>
              </w:rPr>
              <w:t>分；</w:t>
            </w:r>
          </w:p>
          <w:p w14:paraId="30EDBC0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4859379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1C2DA12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6C215B6E">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未提供方案或不满足磋商文件要求或内容存在</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处及以上瑕疵</w:t>
            </w:r>
            <w:r>
              <w:rPr>
                <w:color w:val="000000" w:themeColor="text1"/>
                <w:kern w:val="0"/>
                <w:sz w:val="24"/>
                <w:szCs w:val="24"/>
                <w:highlight w:val="none"/>
                <w14:textFill>
                  <w14:solidFill>
                    <w14:schemeClr w14:val="tx1"/>
                  </w14:solidFill>
                </w14:textFill>
              </w:rPr>
              <w:t>：0分；</w:t>
            </w:r>
          </w:p>
          <w:p w14:paraId="0856FD2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EBE39F2">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12</w:t>
            </w:r>
          </w:p>
        </w:tc>
      </w:tr>
      <w:tr w14:paraId="2E6E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E9B73F0">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14:paraId="4BE4F5A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需求理解评价</w:t>
            </w:r>
          </w:p>
        </w:tc>
        <w:tc>
          <w:tcPr>
            <w:tcW w:w="7311" w:type="dxa"/>
            <w:shd w:val="clear" w:color="auto" w:fill="auto"/>
            <w:vAlign w:val="center"/>
          </w:tcPr>
          <w:p w14:paraId="3A60FDC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至少包含对天津市医疗保障信息平台数智专区建设整体规划、需求和建设重点方向等内容进行描述和说明</w:t>
            </w:r>
          </w:p>
          <w:p w14:paraId="700BD69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满足磋商文件要求，无瑕疵：</w:t>
            </w:r>
            <w:r>
              <w:rPr>
                <w:rFonts w:hint="eastAsia"/>
                <w:color w:val="000000" w:themeColor="text1"/>
                <w:kern w:val="0"/>
                <w:sz w:val="24"/>
                <w:szCs w:val="24"/>
                <w:highlight w:val="none"/>
                <w:lang w:val="en-US" w:eastAsia="zh-CN"/>
                <w14:textFill>
                  <w14:solidFill>
                    <w14:schemeClr w14:val="tx1"/>
                  </w14:solidFill>
                </w14:textFill>
              </w:rPr>
              <w:t>9</w:t>
            </w:r>
            <w:r>
              <w:rPr>
                <w:rFonts w:hint="eastAsia"/>
                <w:color w:val="000000" w:themeColor="text1"/>
                <w:kern w:val="0"/>
                <w:sz w:val="24"/>
                <w:szCs w:val="24"/>
                <w:highlight w:val="none"/>
                <w14:textFill>
                  <w14:solidFill>
                    <w14:schemeClr w14:val="tx1"/>
                  </w14:solidFill>
                </w14:textFill>
              </w:rPr>
              <w:t>分；</w:t>
            </w:r>
          </w:p>
          <w:p w14:paraId="6D442CF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理解内容存在1处瑕疵：</w:t>
            </w:r>
            <w:r>
              <w:rPr>
                <w:rFonts w:hint="eastAsia"/>
                <w:color w:val="000000" w:themeColor="text1"/>
                <w:kern w:val="0"/>
                <w:sz w:val="24"/>
                <w:szCs w:val="24"/>
                <w:highlight w:val="none"/>
                <w:lang w:val="en-US" w:eastAsia="zh-CN"/>
                <w14:textFill>
                  <w14:solidFill>
                    <w14:schemeClr w14:val="tx1"/>
                  </w14:solidFill>
                </w14:textFill>
              </w:rPr>
              <w:t>6</w:t>
            </w:r>
            <w:r>
              <w:rPr>
                <w:rFonts w:hint="eastAsia"/>
                <w:color w:val="000000" w:themeColor="text1"/>
                <w:kern w:val="0"/>
                <w:sz w:val="24"/>
                <w:szCs w:val="24"/>
                <w:highlight w:val="none"/>
                <w14:textFill>
                  <w14:solidFill>
                    <w14:schemeClr w14:val="tx1"/>
                  </w14:solidFill>
                </w14:textFill>
              </w:rPr>
              <w:t>分；</w:t>
            </w:r>
          </w:p>
          <w:p w14:paraId="7659518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理解内容存在2处瑕疵：3分；</w:t>
            </w:r>
          </w:p>
          <w:p w14:paraId="7F2EFA2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未提供需求理解或不满足磋商文件要求或内容存在3处及以上瑕疵：0分；</w:t>
            </w:r>
          </w:p>
          <w:p w14:paraId="6CDB910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1715639">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9</w:t>
            </w:r>
          </w:p>
        </w:tc>
      </w:tr>
      <w:tr w14:paraId="2901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50D972F">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c>
          <w:tcPr>
            <w:tcW w:w="1419" w:type="dxa"/>
            <w:shd w:val="clear" w:color="auto" w:fill="auto"/>
            <w:vAlign w:val="center"/>
          </w:tcPr>
          <w:p w14:paraId="58B8461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对项目重点、难点的理解评价</w:t>
            </w:r>
          </w:p>
        </w:tc>
        <w:tc>
          <w:tcPr>
            <w:tcW w:w="7311" w:type="dxa"/>
            <w:shd w:val="clear" w:color="auto" w:fill="auto"/>
            <w:vAlign w:val="center"/>
          </w:tcPr>
          <w:p w14:paraId="71A6B50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至少包含针对本项目重点和难点的理解以及针对重点难点的应对解决方案</w:t>
            </w:r>
          </w:p>
          <w:p w14:paraId="74905CA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70819655">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重点难点理解或应对解决方案内容存在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E2A4B01">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重点难点理解或应对解决方案内容存在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022E00FE">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未提供重点难点理解或应对解决方案或不满足磋商文件要求或内容存在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11E579B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1DC808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9</w:t>
            </w:r>
          </w:p>
        </w:tc>
      </w:tr>
      <w:tr w14:paraId="64EE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5D6098D">
            <w:pPr>
              <w:widowControl/>
              <w:adjustRightInd w:val="0"/>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419" w:type="dxa"/>
            <w:shd w:val="clear" w:color="auto" w:fill="auto"/>
            <w:vAlign w:val="center"/>
          </w:tcPr>
          <w:p w14:paraId="6E287F24">
            <w:pPr>
              <w:widowControl/>
              <w:adjustRightInd w:val="0"/>
              <w:snapToGrid w:val="0"/>
              <w:jc w:val="center"/>
              <w:rPr>
                <w:rFonts w:hint="eastAsia"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14:textFill>
                  <w14:solidFill>
                    <w14:schemeClr w14:val="tx1"/>
                  </w14:solidFill>
                </w14:textFill>
              </w:rPr>
              <w:t>初步设计方案评价</w:t>
            </w:r>
          </w:p>
        </w:tc>
        <w:tc>
          <w:tcPr>
            <w:tcW w:w="7311" w:type="dxa"/>
            <w:shd w:val="clear" w:color="auto" w:fill="auto"/>
            <w:vAlign w:val="center"/>
          </w:tcPr>
          <w:p w14:paraId="7234F95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投标人应阐述</w:t>
            </w:r>
            <w:r>
              <w:rPr>
                <w:rFonts w:hint="eastAsia"/>
                <w:color w:val="000000" w:themeColor="text1"/>
                <w:sz w:val="24"/>
                <w:szCs w:val="24"/>
                <w:highlight w:val="none"/>
                <w14:textFill>
                  <w14:solidFill>
                    <w14:schemeClr w14:val="tx1"/>
                  </w14:solidFill>
                </w14:textFill>
              </w:rPr>
              <w:t>初步设计方案，包括</w:t>
            </w:r>
            <w:r>
              <w:rPr>
                <w:rFonts w:hint="eastAsia"/>
                <w:color w:val="000000" w:themeColor="text1"/>
                <w:kern w:val="0"/>
                <w:sz w:val="24"/>
                <w:szCs w:val="24"/>
                <w:highlight w:val="none"/>
                <w14:textFill>
                  <w14:solidFill>
                    <w14:schemeClr w14:val="tx1"/>
                  </w14:solidFill>
                </w14:textFill>
              </w:rPr>
              <w:t>总体架构、应用系统、信息资源、</w:t>
            </w:r>
            <w:r>
              <w:rPr>
                <w:rFonts w:hint="eastAsia"/>
                <w:color w:val="000000" w:themeColor="text1"/>
                <w:sz w:val="24"/>
                <w:szCs w:val="24"/>
                <w:highlight w:val="none"/>
                <w14:textFill>
                  <w14:solidFill>
                    <w14:schemeClr w14:val="tx1"/>
                  </w14:solidFill>
                </w14:textFill>
              </w:rPr>
              <w:t>网络安全和备份机制等</w:t>
            </w:r>
          </w:p>
          <w:p w14:paraId="781CE65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03B5A51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设计</w:t>
            </w:r>
            <w:r>
              <w:rPr>
                <w:color w:val="000000" w:themeColor="text1"/>
                <w:kern w:val="0"/>
                <w:sz w:val="24"/>
                <w:szCs w:val="24"/>
                <w:highlight w:val="none"/>
                <w14:textFill>
                  <w14:solidFill>
                    <w14:schemeClr w14:val="tx1"/>
                  </w14:solidFill>
                </w14:textFill>
              </w:rPr>
              <w:t>方案内容存在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4AE6456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设计</w:t>
            </w:r>
            <w:r>
              <w:rPr>
                <w:color w:val="000000" w:themeColor="text1"/>
                <w:kern w:val="0"/>
                <w:sz w:val="24"/>
                <w:szCs w:val="24"/>
                <w:highlight w:val="none"/>
                <w14:textFill>
                  <w14:solidFill>
                    <w14:schemeClr w14:val="tx1"/>
                  </w14:solidFill>
                </w14:textFill>
              </w:rPr>
              <w:t>方案内容存在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71FFEF8C">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w:t>
            </w:r>
            <w:r>
              <w:rPr>
                <w:rFonts w:hint="eastAsia"/>
                <w:color w:val="000000" w:themeColor="text1"/>
                <w:kern w:val="0"/>
                <w:sz w:val="24"/>
                <w:szCs w:val="24"/>
                <w:highlight w:val="none"/>
                <w14:textFill>
                  <w14:solidFill>
                    <w14:schemeClr w14:val="tx1"/>
                  </w14:solidFill>
                </w14:textFill>
              </w:rPr>
              <w:t>设计</w:t>
            </w:r>
            <w:r>
              <w:rPr>
                <w:color w:val="000000" w:themeColor="text1"/>
                <w:kern w:val="0"/>
                <w:sz w:val="24"/>
                <w:szCs w:val="24"/>
                <w:highlight w:val="none"/>
                <w14:textFill>
                  <w14:solidFill>
                    <w14:schemeClr w14:val="tx1"/>
                  </w14:solidFill>
                </w14:textFill>
              </w:rPr>
              <w:t>方案或不满足磋商文件要求或内容存在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130DA189">
            <w:pPr>
              <w:widowControl/>
              <w:adjustRightInd w:val="0"/>
              <w:snapToGrid w:val="0"/>
              <w:rPr>
                <w:rFonts w:hint="eastAsia"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7F2DDDB">
            <w:pPr>
              <w:widowControl/>
              <w:adjustRightInd w:val="0"/>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385F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8322E52">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419" w:type="dxa"/>
            <w:shd w:val="clear" w:color="auto" w:fill="auto"/>
            <w:vAlign w:val="center"/>
          </w:tcPr>
          <w:p w14:paraId="436CC501">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保密管理方案评价</w:t>
            </w:r>
          </w:p>
        </w:tc>
        <w:tc>
          <w:tcPr>
            <w:tcW w:w="7311" w:type="dxa"/>
            <w:shd w:val="clear" w:color="auto" w:fill="auto"/>
            <w:vAlign w:val="center"/>
          </w:tcPr>
          <w:p w14:paraId="0EEF79D8">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至少包含保证服务过程中有可能获取的保密信息不泄露的措施：制定保密制度、服务人员保密培训、重点岗位双人服务、泄密惩罚办法。</w:t>
            </w:r>
          </w:p>
          <w:p w14:paraId="0B0F059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6C1E06C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4DB382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57F214E0">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未提供方案或不满足磋商文件要求或内容存在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0431247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F65589A">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2847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3D844AE">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c>
          <w:tcPr>
            <w:tcW w:w="1419" w:type="dxa"/>
            <w:shd w:val="clear" w:color="auto" w:fill="auto"/>
            <w:vAlign w:val="center"/>
          </w:tcPr>
          <w:p w14:paraId="12CFEF26">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在服务过程中，与采购人配合沟通方案评价</w:t>
            </w:r>
          </w:p>
        </w:tc>
        <w:tc>
          <w:tcPr>
            <w:tcW w:w="7311" w:type="dxa"/>
            <w:shd w:val="clear" w:color="auto" w:fill="auto"/>
            <w:vAlign w:val="center"/>
          </w:tcPr>
          <w:p w14:paraId="210CD4B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w:t>
            </w:r>
            <w:r>
              <w:rPr>
                <w:color w:val="000000" w:themeColor="text1"/>
                <w:kern w:val="0"/>
                <w:sz w:val="24"/>
                <w:szCs w:val="24"/>
                <w:highlight w:val="none"/>
                <w14:textFill>
                  <w14:solidFill>
                    <w14:schemeClr w14:val="tx1"/>
                  </w14:solidFill>
                </w14:textFill>
              </w:rPr>
              <w:t>指定专人为采购人服务</w:t>
            </w:r>
            <w:r>
              <w:rPr>
                <w:rFonts w:hint="eastAsia"/>
                <w:color w:val="000000" w:themeColor="text1"/>
                <w:kern w:val="0"/>
                <w:sz w:val="24"/>
                <w:szCs w:val="24"/>
                <w:highlight w:val="none"/>
                <w14:textFill>
                  <w14:solidFill>
                    <w14:schemeClr w14:val="tx1"/>
                  </w14:solidFill>
                </w14:textFill>
              </w:rPr>
              <w:t>、定期配合沟通频次、建立配合沟通内容记录台账、配合沟通效果反馈机制等方面内容</w:t>
            </w:r>
          </w:p>
          <w:p w14:paraId="446F3B3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659CC56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040C3F1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391248B8">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未提供方案或不满足磋商文件要求或内容存在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33D54D8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0A000CC">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7495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66184B3">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7</w:t>
            </w:r>
          </w:p>
        </w:tc>
        <w:tc>
          <w:tcPr>
            <w:tcW w:w="1419" w:type="dxa"/>
            <w:shd w:val="clear" w:color="auto" w:fill="auto"/>
            <w:vAlign w:val="center"/>
          </w:tcPr>
          <w:p w14:paraId="15FC2B14">
            <w:pPr>
              <w:widowControl/>
              <w:adjustRightInd w:val="0"/>
              <w:snapToGrid w:val="0"/>
              <w:jc w:val="center"/>
              <w:rPr>
                <w:color w:val="000000" w:themeColor="text1"/>
                <w:sz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服务质量保证</w:t>
            </w: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评价</w:t>
            </w:r>
          </w:p>
        </w:tc>
        <w:tc>
          <w:tcPr>
            <w:tcW w:w="7311" w:type="dxa"/>
            <w:shd w:val="clear" w:color="auto" w:fill="auto"/>
            <w:vAlign w:val="center"/>
          </w:tcPr>
          <w:p w14:paraId="0AA443E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w:t>
            </w:r>
            <w:r>
              <w:rPr>
                <w:color w:val="000000" w:themeColor="text1"/>
                <w:kern w:val="0"/>
                <w:sz w:val="24"/>
                <w:szCs w:val="24"/>
                <w:highlight w:val="none"/>
                <w14:textFill>
                  <w14:solidFill>
                    <w14:schemeClr w14:val="tx1"/>
                  </w14:solidFill>
                </w14:textFill>
              </w:rPr>
              <w:t>服务过程中保证服务质量的措施</w:t>
            </w:r>
            <w:r>
              <w:rPr>
                <w:rFonts w:hint="eastAsia"/>
                <w:color w:val="000000" w:themeColor="text1"/>
                <w:kern w:val="0"/>
                <w:sz w:val="24"/>
                <w:szCs w:val="24"/>
                <w:highlight w:val="none"/>
                <w14:textFill>
                  <w14:solidFill>
                    <w14:schemeClr w14:val="tx1"/>
                  </w14:solidFill>
                </w14:textFill>
              </w:rPr>
              <w:t>、对出现服务质量问题时如何挽回、人员服务态度保障、人员业务专业化水平保障等方面内容</w:t>
            </w:r>
          </w:p>
          <w:p w14:paraId="5DEDE99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2898621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60941E1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22F248FC">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未提供方案或不满足磋商文件要求或内容存在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48BA39A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EF42644">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190D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14:paraId="06C283FD">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shd w:val="clear" w:color="auto" w:fill="auto"/>
            <w:vAlign w:val="center"/>
          </w:tcPr>
          <w:p w14:paraId="1B440733">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14:paraId="5408FAFF">
      <w:pPr>
        <w:spacing w:line="360" w:lineRule="auto"/>
        <w:ind w:firstLine="480" w:firstLineChars="200"/>
        <w:outlineLvl w:val="0"/>
        <w:rPr>
          <w:color w:val="000000" w:themeColor="text1"/>
          <w:sz w:val="24"/>
          <w:highlight w:val="none"/>
          <w:lang w:val="zh-CN"/>
          <w14:textFill>
            <w14:solidFill>
              <w14:schemeClr w14:val="tx1"/>
            </w14:solidFill>
          </w14:textFill>
        </w:rPr>
      </w:pPr>
    </w:p>
    <w:p w14:paraId="29E9E854">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5757710F">
      <w:pPr>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项目需求书</w:t>
      </w:r>
    </w:p>
    <w:p w14:paraId="20F4F4A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一、项目背景</w:t>
      </w:r>
    </w:p>
    <w:p w14:paraId="598F3680">
      <w:pPr>
        <w:pStyle w:val="28"/>
        <w:spacing w:line="360" w:lineRule="auto"/>
        <w:ind w:firstLine="480"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天津市医疗保障信息平台项目启动建设已有四年时间，在充分贯彻落实国家医疗保障信息化建设总体部署和要求下，目前已基本建成全国统一、互联互通的天津市医疗保障信息平台。随着国家局下一阶段的工作目标以及医保协同发展趋势、天津市“十项行动”以及打造“一基地三区”核心示范区的工作目标，对天津市医疗保障信息平台信息化建设提出了新的要求。</w:t>
      </w:r>
    </w:p>
    <w:p w14:paraId="56DA98B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是在天津市医疗保障信息平台现有建设基础上，根据国家医保局下阶段推进三个转变，实施四大工程，实现医保信息化标准化全面提档升级，实现医保信息化与医保各项业务的良性互动，加快推进医保事业高质量发展的总体目标，并根据《国家医疗保障局办公室关于印发医保数据“两结合三赋能”工作方案的通知》（医保办发〔2023〕18号）的工作目标，实现国家平台建设的统一性与地方业务需求的灵活性有机结合，医保数据“走出去”与相关数据“引进来”有机结合，加强医保数据对医保改革、管理和服务赋能。积极推进“两结合三赋能”，充分激发医保大数据价值；医疗保障跨区域跨部门合作更加紧密，努力建设协同医保，充分发挥医保的引领作用。医疗保障信息化更加智能高效，大数据、人工智能等技术在医疗保障管理服务中逐步应用，传统服务方式和智能化服务共同发展。按以上要求进行设计方案和投资概算的编制。</w:t>
      </w:r>
    </w:p>
    <w:p w14:paraId="2337D46F">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本项目属于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软件和信息技术服务业。</w:t>
      </w:r>
    </w:p>
    <w:p w14:paraId="40BC6096">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二、技术要求</w:t>
      </w:r>
    </w:p>
    <w:p w14:paraId="158B2DF0">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（一）项目建设目标</w:t>
      </w:r>
    </w:p>
    <w:p w14:paraId="07958C58">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本项目以天津市医疗保障信息平台为主核心，建设数智专区，包括云平台基础设施建设、网络安全系统建设、密码应用系统建设以及数智专区应用系统定制开发等相关内容，满足国家局下发的“两结合三赋能”的工作要求、医保协同发展的工作要求；另外，对天津市的互联网医院从诊前、诊中、诊后三大场景，按医疗机构、医师、患者、处方等多个视角，对医疗服务的过程和结果进行监管。以此为目标完成设计方案咨询设计工作，引领和指导项目建设。</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全面深化开展数据治理工作，加强数据归集、管理、治理，确保数据及时性、准确性、完整性，提高数据质量，建立长效机制。</w:t>
      </w:r>
    </w:p>
    <w:p w14:paraId="05FE2064">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14:paraId="591131FC">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（二）设计原则</w:t>
      </w:r>
    </w:p>
    <w:p w14:paraId="5FF70EE2">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 设计内容合规合法，遵循国家建设指南及天津市信息化项目建设相关政策、法规、标准、规范等要求。</w:t>
      </w:r>
    </w:p>
    <w:p w14:paraId="6B05FD3F">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 系统架构需遵循天津市医保信息化实际建设成果进行设计，应采用主流、稳定可靠的技术，顺应未来技术发展趋势并适度超前设计，做到技术方案科学合理、经济可行。</w:t>
      </w:r>
    </w:p>
    <w:p w14:paraId="5D742AC2">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3. 设计操作性强。对选用的技术路线应进行充分的论证；对需要采购的设备和软件，提供指导招标的技术参数和相关要求。</w:t>
      </w:r>
    </w:p>
    <w:p w14:paraId="47A2D71C">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4. 从全局出发，统筹考虑，处理好与国家医保平台、市级横向单位的关系，充分做好数据共享与交换。</w:t>
      </w:r>
    </w:p>
    <w:p w14:paraId="62E1D9D4">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（三）设计服务内容</w:t>
      </w:r>
    </w:p>
    <w:p w14:paraId="703FB22D">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 业务需求分析</w:t>
      </w:r>
    </w:p>
    <w:p w14:paraId="6EC6E4CB">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根据天津市医疗保障事业基本情况，对目前天津市医疗保障事业存在的问题进行分析，并结合实际的建设要求，对业务功能、业务量进行分析。</w:t>
      </w:r>
    </w:p>
    <w:p w14:paraId="16C035C5">
      <w:pPr>
        <w:pStyle w:val="28"/>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对天津市医疗保障信息平台下一阶段工作任务的理解：（1）准确把握《国家医疗保障局办公室关于印发医保数据“两结合三赋能”工作方案的通知》（医保办发〔2023〕18号）的工作要求和发展方向，并总结在国家要求下省一级医保部门在信息化建设中下一阶段的工作任务，遵循的原则和关键点。（2）准确理解天津市“十项行动”以及打造“一基地三区”核心示范区的工作要求在天津市医疗保障信息平台的建设落脚点。（3）对三医协同发展的目标下，充分发挥医保的基础性、引领性作用的理解。（4）对天津市医疗保障信息平台提升AI智慧支撑服务能力，赋能医保业务应用的理解。</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（5）对天津市医疗保障信息平台建设互联网医院监管的业务应用，构建具有天津医保特色的互联网医院监管信息化能力的理解。(6)对天津市医疗保障信息平台数据治理具备完善的理解。</w:t>
      </w:r>
    </w:p>
    <w:p w14:paraId="10AB7924">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 现状分析</w:t>
      </w:r>
    </w:p>
    <w:p w14:paraId="139F9E24">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对目前天津市医疗保障信息化建设现状进行分析，找出目前天津市医疗保障信息平台需要提升的内容。</w:t>
      </w:r>
    </w:p>
    <w:p w14:paraId="0C38AB8D">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3. 总体方案设计</w:t>
      </w:r>
    </w:p>
    <w:p w14:paraId="6C78EF96">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设计总体设计方案，包括系统设计思路与原则、总体建设目标、总体建设内容、平台总体架构、总体技术架构、总体应用架构、总体数据架构和总体网络架构等。</w:t>
      </w:r>
    </w:p>
    <w:p w14:paraId="73813B51">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4. 应用系统设计</w:t>
      </w:r>
    </w:p>
    <w:p w14:paraId="58470059">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需根据业务需求调研分析，对本次医保信息化建设内容进行规划。避免重复建设的同时满足天津市医保业务发展的需要。</w:t>
      </w:r>
    </w:p>
    <w:p w14:paraId="4D9F4798">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5. 计算、存储和应用支撑系统设计</w:t>
      </w:r>
    </w:p>
    <w:p w14:paraId="3B925979">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根据本项目的实际需求，对计算系统、存储系统、应用支撑系统进行设计，提出相应技术方案和软硬件配置清单。</w:t>
      </w:r>
    </w:p>
    <w:p w14:paraId="595DF477">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6. 网络和安全系统设计</w:t>
      </w:r>
    </w:p>
    <w:p w14:paraId="6E524A63">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根据本项目应用需要，对数智专区网络接入和安全加固进行设计，对密码应用进行设计，提出相应的技术方案、管理方案和软硬件配置清单。</w:t>
      </w:r>
    </w:p>
    <w:p w14:paraId="6007430D">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7 投资概算编制</w:t>
      </w:r>
    </w:p>
    <w:p w14:paraId="4C864402">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基于以上设计内容编制天津市的工程概算。</w:t>
      </w:r>
    </w:p>
    <w:p w14:paraId="087E9516">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8. 报批及相关服务</w:t>
      </w:r>
    </w:p>
    <w:p w14:paraId="362C1EDA">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《天津市医疗保障信息平台数智专区项目初步设计方案及投资概算报告》、《天津市医疗保障信息平台互联网医院监管项目初步设计方案及投资概算报告》</w:t>
      </w:r>
      <w:r>
        <w:rPr>
          <w:rFonts w:hint="eastAsia" w:ascii="Times New Roman" w:hAnsi="Times New Roman" w:eastAsia="宋体" w:cs="Times New Roman"/>
          <w:color w:val="000000" w:themeColor="text1"/>
          <w:highlight w:val="none"/>
          <w14:textFill>
            <w14:solidFill>
              <w14:schemeClr w14:val="tx1"/>
            </w14:solidFill>
          </w14:textFill>
        </w:rPr>
        <w:t>《天津市医疗保障信息平台数据治理项目初步设计方案及投资概算报告》</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(具体名称以批复及合同签订名称为准）编制完成后，应协助配合采购人完成该项目的上报、评审、批复、财评及招投标等相关服务。</w:t>
      </w:r>
    </w:p>
    <w:p w14:paraId="3A456C9E">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三、其他要求</w:t>
      </w:r>
    </w:p>
    <w:p w14:paraId="1DA40C8E">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1.设计内容及预算编制必须科学可行，在统筹规划的基础上便于实施并提出合理实施计划。</w:t>
      </w:r>
    </w:p>
    <w:p w14:paraId="4EF89258">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2.中标供应商对采购人在服务期间遇到与设计相关的问题，须在24小时内响应。</w:t>
      </w:r>
    </w:p>
    <w:p w14:paraId="2916CE5A">
      <w:pPr>
        <w:pStyle w:val="28"/>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3.中标供应商应确保项目设计中不得含歧视性、独占性技术指标、参数或其它设计内容，设计应满足后续建设项目招标采购需求。</w:t>
      </w:r>
    </w:p>
    <w:p w14:paraId="5E478465">
      <w:pPr>
        <w:pStyle w:val="28"/>
        <w:spacing w:line="360" w:lineRule="auto"/>
        <w:ind w:firstLine="480"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4.中标供应商应提供项目成果物：</w:t>
      </w:r>
      <w:r>
        <w:rPr>
          <w:rFonts w:hint="eastAsia" w:ascii="Times New Roman" w:hAnsi="Times New Roman" w:eastAsia="宋体" w:cs="Times New Roman"/>
          <w:color w:val="000000" w:themeColor="text1"/>
          <w:highlight w:val="none"/>
          <w14:textFill>
            <w14:solidFill>
              <w14:schemeClr w14:val="tx1"/>
            </w14:solidFill>
          </w14:textFill>
        </w:rPr>
        <w:t>《天津市医疗保障信息平台数智专区项目初步设计方案及投资概算报告》、《天津市医疗保障信息平台互联网医院监管项目初步设计方案及投资概算报告》</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《天津市医疗保障信息平台数据治理项目初步设计方案及投资概算报告》(具体名称以批复及合同签订名称为准</w:t>
      </w:r>
      <w:r>
        <w:rPr>
          <w:rFonts w:hint="eastAsia" w:ascii="Times New Roman" w:hAnsi="Times New Roman" w:eastAsia="宋体" w:cs="Times New Roman"/>
          <w:color w:val="000000" w:themeColor="text1"/>
          <w:highlight w:val="none"/>
          <w14:textFill>
            <w14:solidFill>
              <w14:schemeClr w14:val="tx1"/>
            </w14:solidFill>
          </w14:textFill>
        </w:rPr>
        <w:t>）</w:t>
      </w:r>
    </w:p>
    <w:p w14:paraId="3935320D">
      <w:pPr>
        <w:pStyle w:val="28"/>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5.中标供应商编制的初步设计和概算编制文件须通过采购人和天津市有关部门的评审批复。</w:t>
      </w:r>
    </w:p>
    <w:p w14:paraId="4A419B55">
      <w:pPr>
        <w:pStyle w:val="28"/>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6.配合提供完成在通过天津市有关部门的评审批复过程中需编制出具的其他材料及成果物。</w:t>
      </w:r>
    </w:p>
    <w:p w14:paraId="639BCC53">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6DD9C5E">
      <w:pPr>
        <w:spacing w:line="360" w:lineRule="auto"/>
        <w:ind w:firstLine="480" w:firstLineChars="200"/>
        <w:outlineLvl w:val="0"/>
        <w:rPr>
          <w:color w:val="000000" w:themeColor="text1"/>
          <w:sz w:val="24"/>
          <w:highlight w:val="none"/>
          <w14:textFill>
            <w14:solidFill>
              <w14:schemeClr w14:val="tx1"/>
            </w14:solidFill>
          </w14:textFill>
        </w:rPr>
      </w:pPr>
    </w:p>
    <w:p w14:paraId="0F0702E0">
      <w:pPr>
        <w:spacing w:line="360" w:lineRule="auto"/>
        <w:ind w:firstLine="480" w:firstLineChars="200"/>
        <w:outlineLvl w:val="0"/>
        <w:rPr>
          <w:color w:val="000000" w:themeColor="text1"/>
          <w:sz w:val="24"/>
          <w:highlight w:val="none"/>
          <w14:textFill>
            <w14:solidFill>
              <w14:schemeClr w14:val="tx1"/>
            </w14:solidFill>
          </w14:textFill>
        </w:rPr>
      </w:pPr>
    </w:p>
    <w:p w14:paraId="01AD10A3">
      <w:pPr>
        <w:pStyle w:val="11"/>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第三部分  供应商须知</w:t>
      </w:r>
      <w:bookmarkEnd w:id="1"/>
    </w:p>
    <w:p w14:paraId="1CC8EC88">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bookmarkStart w:id="7" w:name="_Toc411426751"/>
    </w:p>
    <w:p w14:paraId="746AD05B">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  说明</w:t>
      </w:r>
    </w:p>
    <w:p w14:paraId="6430E51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概述</w:t>
      </w:r>
    </w:p>
    <w:p w14:paraId="6685194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根据《中华人民共和国政府采购法》、《中华人民共和国政府采购法实施条例》等有关法律、法规和规章的规定，本采购项目已具备竞争性磋商条件。</w:t>
      </w:r>
    </w:p>
    <w:p w14:paraId="43F9D9C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本竞争性磋商文件仅适用于磋商邀请函中所叙述项目货物和服务的采购。</w:t>
      </w:r>
    </w:p>
    <w:p w14:paraId="68A2EC1F">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参与磋商活动的所有各方，对在参与磋商过程中获悉的国家、商业和技术秘密以及其它依法应当保密的内容，均负有保密义务，违者应对由此造成的后果承担全部法律责任。</w:t>
      </w:r>
    </w:p>
    <w:p w14:paraId="7CEE97D3">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定义</w:t>
      </w:r>
    </w:p>
    <w:p w14:paraId="1B0C3DBB">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“采购人”系指本次磋商活动的采购单位。“采购代理机构”系指组织本次磋商活动的机构，即“天津市政府采购中心”。</w:t>
      </w:r>
    </w:p>
    <w:p w14:paraId="4EEFADF6">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“投标人”系指向采购代理机构提交响应文件的供应商。</w:t>
      </w:r>
    </w:p>
    <w:p w14:paraId="1DA9B73B">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3. “服务”系指按本竞争性磋商文件规定供应商须承担的相关服务和竞争性磋商文件中规定供应商应承担的相关义务。</w:t>
      </w:r>
    </w:p>
    <w:p w14:paraId="77DE0EFE">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解释权</w:t>
      </w:r>
    </w:p>
    <w:p w14:paraId="25F684E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本次磋商的最终解释权归为采购人、采购代理机构。</w:t>
      </w:r>
    </w:p>
    <w:p w14:paraId="66251FF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505A6BA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合格的投标人</w:t>
      </w:r>
    </w:p>
    <w:p w14:paraId="3129CA7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符合《中华人民共和国政府采购法》第二十二条供应商参加政府采购活动应当具备的条件及其他有关法律、法规关于供应商的有关规定，有能力提供磋商采购货物及服务的供应商。</w:t>
      </w:r>
    </w:p>
    <w:p w14:paraId="654D76A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4.2 符合《磋商邀请函》中关于供应商资格要求（实质性要求）的规定。</w:t>
      </w:r>
    </w:p>
    <w:p w14:paraId="210EDB35">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4.3 关于联合体参与磋商</w:t>
      </w:r>
    </w:p>
    <w:p w14:paraId="0561088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《磋商邀请函》接受联合体参与磋商的：</w:t>
      </w:r>
    </w:p>
    <w:p w14:paraId="2EAE6A1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11B059A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06E35B9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color w:val="000000" w:themeColor="text1"/>
          <w:highlight w:val="none"/>
          <w14:textFill>
            <w14:solidFill>
              <w14:schemeClr w14:val="tx1"/>
            </w14:solidFill>
          </w14:textFill>
        </w:rPr>
        <w:t>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38C2580D">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hint="eastAsia" w:ascii="宋体" w:hAnsi="宋体" w:eastAsia="宋体" w:cs="Times New Roman"/>
          <w:color w:val="000000" w:themeColor="text1"/>
          <w:highlight w:val="none"/>
          <w14:textFill>
            <w14:solidFill>
              <w14:schemeClr w14:val="tx1"/>
            </w14:solidFill>
          </w14:textFill>
        </w:rPr>
        <w:t>下载竞争性磋商文件时，应以联合体协议中确定的主体方名义下载。</w:t>
      </w:r>
    </w:p>
    <w:p w14:paraId="533E4FC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（5）联合体参与磋商的，应以主体方名义提交投标保证金（如有），对联合体各方均具有约束力。</w:t>
      </w:r>
    </w:p>
    <w:p w14:paraId="5B7402C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B09135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212E4999">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2654D265">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4.4 关于关联企业</w:t>
      </w:r>
    </w:p>
    <w:p w14:paraId="33126AF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w:t>
      </w:r>
      <w:r>
        <w:rPr>
          <w:rFonts w:ascii="Times New Roman" w:hAnsi="Times New Roman" w:eastAsia="宋体" w:cs="Times New Roman"/>
          <w:color w:val="000000" w:themeColor="text1"/>
          <w:highlight w:val="none"/>
          <w14:textFill>
            <w14:solidFill>
              <w14:schemeClr w14:val="tx1"/>
            </w14:solidFill>
          </w14:textFill>
        </w:rPr>
        <w:t>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r>
        <w:rPr>
          <w:rFonts w:hint="eastAsia" w:ascii="Times New Roman" w:hAnsi="Times New Roman" w:eastAsia="宋体" w:cs="Times New Roman"/>
          <w:color w:val="000000" w:themeColor="text1"/>
          <w:highlight w:val="none"/>
          <w14:textFill>
            <w14:solidFill>
              <w14:schemeClr w14:val="tx1"/>
            </w14:solidFill>
          </w14:textFill>
        </w:rPr>
        <w:t>。如同时参加，则评审时将同时被拒绝。</w:t>
      </w:r>
    </w:p>
    <w:p w14:paraId="24A0A27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关于分公司参与磋商</w:t>
      </w:r>
    </w:p>
    <w:p w14:paraId="57809B2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19AB7789">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关于提供前期服务的供应商</w:t>
      </w:r>
    </w:p>
    <w:p w14:paraId="39A7FEA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135D4659">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关于中小微企业参与磋商</w:t>
      </w:r>
    </w:p>
    <w:p w14:paraId="08A10C9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中小微企业是指符合《政府采购促进中小企业发展管理办法》（财库[2020]46号）规定的供应商。中小微企业参与磋商应提供《中小企业声明函》。</w:t>
      </w:r>
    </w:p>
    <w:p w14:paraId="3D45098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D86A26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14:paraId="167AF42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合格的货物和相关服务</w:t>
      </w:r>
    </w:p>
    <w:p w14:paraId="5908D09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567E0FD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5.2 除《磋商项目需求》有特殊规定外，投标人提供的货物应当是全新的、未使用过的，货物和相关服务应当符合竞争性磋商文件的要求，并且其质量完全符合国家标准、行业标准或地方标准。</w:t>
      </w:r>
    </w:p>
    <w:p w14:paraId="2B7EB6E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投标人应当说明投标货物的来源地，如投标的货物非投标人生产或制造的，则交货时有义务提供其从合法途径获得该货物的相关证明。</w:t>
      </w:r>
    </w:p>
    <w:p w14:paraId="4805150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5.4 系统软件、通用软件必须是具有在中国境内的合法使用权或版权的正版软件，涉及到第三方提出侵权或知识产权的起诉及支付版税等费用由投标人承担所有责任及费用。</w:t>
      </w:r>
    </w:p>
    <w:p w14:paraId="7D95FAB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 投标费用</w:t>
      </w:r>
    </w:p>
    <w:p w14:paraId="7FB0287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无论投标过程中的做法和结果如何，投标人自行承担所有与参加磋商有关的费用。</w:t>
      </w:r>
    </w:p>
    <w:p w14:paraId="469BE21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 信息发布</w:t>
      </w:r>
    </w:p>
    <w:p w14:paraId="713BE91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000000" w:themeColor="text1"/>
          <w:highlight w:val="none"/>
          <w14:textFill>
            <w14:solidFill>
              <w14:schemeClr w14:val="tx1"/>
            </w14:solidFill>
          </w14:textFill>
        </w:rPr>
        <w:t>天津政府采购网（http://tjgp.cz.tj.gov.cn）</w:t>
      </w:r>
      <w:r>
        <w:rPr>
          <w:rFonts w:hint="eastAsia" w:ascii="Times New Roman" w:hAnsi="Times New Roman" w:eastAsia="宋体" w:cs="Times New Roman"/>
          <w:color w:val="000000" w:themeColor="text1"/>
          <w:highlight w:val="none"/>
          <w14:textFill>
            <w14:solidFill>
              <w14:schemeClr w14:val="tx1"/>
            </w14:solidFill>
          </w14:textFill>
        </w:rPr>
        <w:t>”和“</w:t>
      </w:r>
      <w:r>
        <w:rPr>
          <w:rFonts w:ascii="Times New Roman" w:hAnsi="Times New Roman" w:eastAsia="宋体" w:cs="Times New Roman"/>
          <w:color w:val="000000" w:themeColor="text1"/>
          <w:highlight w:val="none"/>
          <w14:textFill>
            <w14:solidFill>
              <w14:schemeClr w14:val="tx1"/>
            </w14:solidFill>
          </w14:textFill>
        </w:rPr>
        <w:t>天津政府采购</w:t>
      </w:r>
      <w:r>
        <w:rPr>
          <w:rFonts w:hint="eastAsia" w:ascii="Times New Roman" w:hAnsi="Times New Roman" w:eastAsia="宋体" w:cs="Times New Roman"/>
          <w:color w:val="000000" w:themeColor="text1"/>
          <w:highlight w:val="none"/>
          <w14:textFill>
            <w14:solidFill>
              <w14:schemeClr w14:val="tx1"/>
            </w14:solidFill>
          </w14:textFill>
        </w:rPr>
        <w:t>中心</w:t>
      </w:r>
      <w:r>
        <w:rPr>
          <w:rFonts w:ascii="Times New Roman" w:hAnsi="Times New Roman" w:eastAsia="宋体" w:cs="Times New Roman"/>
          <w:color w:val="000000" w:themeColor="text1"/>
          <w:highlight w:val="none"/>
          <w14:textFill>
            <w14:solidFill>
              <w14:schemeClr w14:val="tx1"/>
            </w14:solidFill>
          </w14:textFill>
        </w:rPr>
        <w:t>网（http://tjgpc.zwfwb.tj.gov.cn）</w:t>
      </w:r>
      <w:r>
        <w:rPr>
          <w:rFonts w:hint="eastAsia" w:ascii="Times New Roman" w:hAnsi="Times New Roman" w:eastAsia="宋体" w:cs="Times New Roman"/>
          <w:color w:val="000000" w:themeColor="text1"/>
          <w:highlight w:val="none"/>
          <w14:textFill>
            <w14:solidFill>
              <w14:schemeClr w14:val="tx1"/>
            </w14:solidFill>
          </w14:textFill>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000000" w:themeColor="text1"/>
          <w:highlight w:val="none"/>
          <w14:textFill>
            <w14:solidFill>
              <w14:schemeClr w14:val="tx1"/>
            </w14:solidFill>
          </w14:textFill>
        </w:rPr>
        <w:t>承担由此可能产生的风险。</w:t>
      </w:r>
    </w:p>
    <w:p w14:paraId="29E43BF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14:paraId="3CA185B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60480FE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14:paraId="58E0D7D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2E21C28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0C41A60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14:paraId="6473397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41D59FE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58035C3D">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0904B84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5F0A3C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天津市财政局政府采购处依法处理。</w:t>
      </w:r>
    </w:p>
    <w:p w14:paraId="598821C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针对询问或质疑的答复内容需要修改采购文件的，其修改内容应当以天津市政府采购网发布的更正公告为准。</w:t>
      </w:r>
    </w:p>
    <w:p w14:paraId="24A6BC7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 其他</w:t>
      </w:r>
    </w:p>
    <w:p w14:paraId="3D4116E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本《供应商须知》的条款如与《磋商邀请函》、《磋商项目需求》就同一内容的表述不一致的，以《磋商邀请函》、《磋商项目需求》中规定的内容为准。</w:t>
      </w:r>
    </w:p>
    <w:p w14:paraId="4C50FD1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15046F8">
      <w:pPr>
        <w:pStyle w:val="28"/>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竞争性磋商文件</w:t>
      </w:r>
    </w:p>
    <w:p w14:paraId="228275B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 竞争性磋商文件的构成</w:t>
      </w:r>
    </w:p>
    <w:p w14:paraId="17715FC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10.1 竞争性磋商文件由下述部分组成：</w:t>
      </w:r>
    </w:p>
    <w:p w14:paraId="338C172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（1）磋商邀请函；</w:t>
      </w:r>
    </w:p>
    <w:p w14:paraId="3E5D75E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（2）磋商项目要求；</w:t>
      </w:r>
    </w:p>
    <w:p w14:paraId="078D490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（3）供应商须知；</w:t>
      </w:r>
    </w:p>
    <w:p w14:paraId="6604C80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（4）合同草案；</w:t>
      </w:r>
    </w:p>
    <w:p w14:paraId="3FD37CA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（5）响应文件格式；</w:t>
      </w:r>
    </w:p>
    <w:p w14:paraId="52606E8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（6）竞争性磋商文件的更正公告内容（如有）。</w:t>
      </w:r>
    </w:p>
    <w:p w14:paraId="72CFEF3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10.2 除非有特殊要求，竞争性磋商文件不单独提供磋商项目使用地的自然环境、气候条件、公用设施等情况，投标人被视为熟悉上述与履行合同有关的一切情况。</w:t>
      </w:r>
    </w:p>
    <w:p w14:paraId="1773C86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《磋商项目需求》加注“★”号条款为实质性技术条款，不得出现负偏离，发生负偏离即做无效标处理。</w:t>
      </w:r>
    </w:p>
    <w:p w14:paraId="6E96009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10.4 竞争性磋商文件中涉及的参照品牌、型号仅起说明作用，并没有任何限制性，投标人在投标中可以选用其他替代品牌或型号，但这些替代要实质上优于或相当于磋商要求。</w:t>
      </w:r>
    </w:p>
    <w:p w14:paraId="5F27DB2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10.5 除竞争性磋商文件另有规定外，竞争性磋商文件中要求的每一项产品只允许一种产品投标，每一项产品的采购数量不允许变更。</w:t>
      </w:r>
    </w:p>
    <w:p w14:paraId="6C1D8C6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竞争性磋商文件的澄清和修改</w:t>
      </w:r>
    </w:p>
    <w:p w14:paraId="13B27CF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11.1 提交首次响应文件截止之日前，采购人、采购代理机构需要对磋商文件进行补充或修改的，采购人、采购代理机构将会通过“天津市政府采购网”、“天津市政府采购中心网”以更正公告形式发布。</w:t>
      </w:r>
    </w:p>
    <w:p w14:paraId="2A61BF0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A1FAAD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66F053E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11.4 更正公告的内容为竞争性磋商文件的组成部分。当竞争性磋商文件与更正公告就同一内容的表述不一致时，以最后发出的更正公告内容为准。</w:t>
      </w:r>
    </w:p>
    <w:p w14:paraId="483F0A3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B7FFE3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答疑会和踏勘现场</w:t>
      </w:r>
    </w:p>
    <w:p w14:paraId="5639C96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采购人、采购代理机构召开答疑会的，所有投标人应按《磋商邀请函》规定的时间、地点参加答疑会。投标人如不参加，其风险由投标人自行承担，采购人、采购代理机构不承担任何责任。</w:t>
      </w:r>
    </w:p>
    <w:p w14:paraId="16DAC2F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采购人、采购代理机构组织踏勘现场的，所有投标人按《磋商邀请函》规定的时间、地点参加踏勘现场活动。投标人如不参加，其风险由投标人自行承担，采购人、采购代理机构不承担任何责任。</w:t>
      </w:r>
    </w:p>
    <w:p w14:paraId="48E3073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15B3FAB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55FA566F">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  响应文件的编制</w:t>
      </w:r>
    </w:p>
    <w:p w14:paraId="12C96CA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要求</w:t>
      </w:r>
    </w:p>
    <w:p w14:paraId="35DF877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70722D7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13.2 投标人应根据磋商项目需求和响应文件格式编制响应文件，保证其真实有效，并承担相应的法律责任。</w:t>
      </w:r>
    </w:p>
    <w:p w14:paraId="41E6D85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A9E135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 投标语言及计量单位</w:t>
      </w:r>
    </w:p>
    <w:p w14:paraId="312453A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734C254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14.2 除竞争性磋商文件中另有规定外，响应文件所使用的计量单位均应使用中华人民共和国法定计量单位。</w:t>
      </w:r>
    </w:p>
    <w:p w14:paraId="6174126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 响应文件格式</w:t>
      </w:r>
    </w:p>
    <w:p w14:paraId="2BE34F3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15.1 投标人应按竞争性磋商文件第五部分提供的响应文件格式完整填写。因不按要求编制而引起系统无法检索、读取相关信息时，其后果由投标人自行承担。</w:t>
      </w:r>
    </w:p>
    <w:p w14:paraId="4A509AD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15.2 投标人可对本竞争性磋商文件“磋商项目要求”所列的所有货物进行投标，也可只对其中一包或几包的货物投标；若无特殊说明，每一包的内容不得分项投标，原则上按照整包确定成交供应商。</w:t>
      </w:r>
    </w:p>
    <w:p w14:paraId="522E6B1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如投标多个包的，要求按包分别独立制作响应文件。</w:t>
      </w:r>
    </w:p>
    <w:p w14:paraId="0BC4C39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15.4 响应文件（包括封面和目录）的每一页，从封面开始按阿拉伯数字1、2、3</w:t>
      </w:r>
      <w:r>
        <w:rPr>
          <w:rFonts w:hint="eastAsia" w:ascii="宋体" w:hAnsi="宋体"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顺序编制页码。</w:t>
      </w:r>
    </w:p>
    <w:p w14:paraId="6FC585C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 响应文件的组成</w:t>
      </w:r>
    </w:p>
    <w:p w14:paraId="5E3C267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16.1 按照《磋商邀请函》规定的时间分别上传加盖电子签章的两阶段电子响应文件。</w:t>
      </w:r>
    </w:p>
    <w:p w14:paraId="1724E6D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 报价</w:t>
      </w:r>
    </w:p>
    <w:p w14:paraId="6791738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17.1 报价书、报价分项一览表等各表中的报价，若无特殊说明应采用人民币填报。</w:t>
      </w:r>
    </w:p>
    <w:p w14:paraId="645897C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17.2 报价是</w:t>
      </w:r>
      <w:r>
        <w:rPr>
          <w:rFonts w:hint="eastAsia"/>
          <w:color w:val="000000" w:themeColor="text1"/>
          <w:highlight w:val="none"/>
          <w14:textFill>
            <w14:solidFill>
              <w14:schemeClr w14:val="tx1"/>
            </w14:solidFill>
          </w14:textFill>
        </w:rPr>
        <w:t>为完成竞争性磋商文件规定的一切工作所需的全部费用的最终优惠价格。</w:t>
      </w:r>
    </w:p>
    <w:p w14:paraId="584882B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17.3 除《磋商项目需求》中说明并允许外，投标的每一个货物、服务的单项报价以及采购项目的投标总价均只允许有一个报价，任何有选择的报价，采购人、采购代理机构均将予以拒绝。</w:t>
      </w:r>
    </w:p>
    <w:p w14:paraId="0F4693F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 投标人资格证明文件</w:t>
      </w:r>
    </w:p>
    <w:p w14:paraId="62BAD91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投标人必须提交证明其有资格进行投标和有能力履行合同的文件，作为响应文件的一部分。</w:t>
      </w:r>
    </w:p>
    <w:p w14:paraId="200E815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（1）《磋商邀请函》中规定的供应商资格要求（实质性要求）证明文件；</w:t>
      </w:r>
    </w:p>
    <w:p w14:paraId="3EE7B9A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054B3DD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（3）涉及本须知中“4. 合格的投标人”相关要求的，按其要求执行。</w:t>
      </w:r>
    </w:p>
    <w:p w14:paraId="0B859DC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 技术响应文件</w:t>
      </w:r>
    </w:p>
    <w:p w14:paraId="080827F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19.1 投标人须提交证明其拟供货物符合竞争性磋商文件规定的技术响应文件，作为响应文件的一部分。</w:t>
      </w:r>
    </w:p>
    <w:p w14:paraId="36EAB39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19.2 上述文件可以是文字资料、图纸或数据，并须提供：</w:t>
      </w:r>
    </w:p>
    <w:p w14:paraId="542597C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（1）货物主要技术性能的详细描述；</w:t>
      </w:r>
    </w:p>
    <w:p w14:paraId="08FE665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（2）保证货物从采购人开始使用至竞争性磋商文件规定的保修期内正常和连续运转期间所需要的所有备件和专用工具的详细清单，包括其现行价格和供货来源资料；</w:t>
      </w:r>
    </w:p>
    <w:p w14:paraId="5E02088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302C87A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1345C19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 投标保证金</w:t>
      </w:r>
    </w:p>
    <w:p w14:paraId="2853CD2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20.1 按照《磋商项目需求》要求执行。</w:t>
      </w:r>
    </w:p>
    <w:p w14:paraId="6AD2360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 符合《政府采购法实施条例》和《政府采购竞争性磋商采购方式管理暂行办法》相关规定。</w:t>
      </w:r>
    </w:p>
    <w:p w14:paraId="6B7F5D4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磋商有效期</w:t>
      </w:r>
    </w:p>
    <w:p w14:paraId="1D493E2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21.1 磋商有效期为响应文件开启之日起60天。响应书中规定的有效期短于竞争性磋商文件规定的，其投标将被拒绝。</w:t>
      </w:r>
    </w:p>
    <w:p w14:paraId="633E0CC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11967D4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响应文件的签署及规定</w:t>
      </w:r>
    </w:p>
    <w:p w14:paraId="5AABF4B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22.1 响应文件应按《磋商项目需求》和《响应文件格式》如实编写，未尽事宜可自行补充。响应文件内容不完整、格式不符合导致响应文件被误读、漏读或者查找不到相关内容的，投标人自行承担由此产生的风险。</w:t>
      </w:r>
    </w:p>
    <w:p w14:paraId="5B5CC9E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22.2 投标人按照《磋商邀请函》的要求提交网上应答并分别</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上传加盖电子签章的第一、第二阶段电子响应文件</w:t>
      </w:r>
      <w:r>
        <w:rPr>
          <w:rFonts w:hint="eastAsia" w:ascii="Times New Roman" w:hAnsi="Times New Roman" w:eastAsia="宋体" w:cs="Times New Roman"/>
          <w:color w:val="000000" w:themeColor="text1"/>
          <w:highlight w:val="none"/>
          <w14:textFill>
            <w14:solidFill>
              <w14:schemeClr w14:val="tx1"/>
            </w14:solidFill>
          </w14:textFill>
        </w:rPr>
        <w:t>（以通过天津公共资源电子签章客户端正确读取签章信息为准）。加盖电子签章的电子响应文件应与网上应答填报内容一致。</w:t>
      </w:r>
    </w:p>
    <w:p w14:paraId="230FE73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22.3 响应文件因模糊不清或表达不清所引起的后果由投标人自负。</w:t>
      </w:r>
    </w:p>
    <w:p w14:paraId="4AE1E020">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p>
    <w:p w14:paraId="7004BB14">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D  响应文件的网上应答和提交</w:t>
      </w:r>
    </w:p>
    <w:p w14:paraId="4CF913F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4F20AD7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制作和上传电子响应文件要求</w:t>
      </w:r>
    </w:p>
    <w:p w14:paraId="6A4078A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24.1 投标人须下载天津市政府采购中心网-下载中心-《天津公共资源电子签章客户端安装包及使用说明》。</w:t>
      </w:r>
    </w:p>
    <w:p w14:paraId="6CC8CD35">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20C8F85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7E02DE8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736341B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5972177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24.3 投标人应保证电子响应文件清晰，便于识别，如因上传、扫描、格式等原因导致评审时受到影响，由投标人自行承担相应责任。</w:t>
      </w:r>
    </w:p>
    <w:p w14:paraId="2E60247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24.4 未按规定提交网上应答和上传加盖电子签章的电子响应文件的投标将被拒绝。</w:t>
      </w:r>
    </w:p>
    <w:p w14:paraId="4FBAFF9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投标人须承诺接受电子投标的方式，并自行承担由此带来的废标、无效投标的风险。</w:t>
      </w:r>
    </w:p>
    <w:p w14:paraId="01DBB539">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未按竞争性磋商文件的规定提交网上应答和上传加盖投标人电子签章的电子响应文件（以通过天津公共资源电子签章客户端正确读取签章信息为准）的投标将被拒绝。</w:t>
      </w:r>
    </w:p>
    <w:p w14:paraId="1654011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6A99C690">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E  磋商程序</w:t>
      </w:r>
    </w:p>
    <w:p w14:paraId="5891EF3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 磋商步骤</w:t>
      </w:r>
    </w:p>
    <w:p w14:paraId="489D424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07F29103">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磋商小组要求供应商澄清、说明或者更正响应文件应当以书面形式做出。</w:t>
      </w:r>
    </w:p>
    <w:p w14:paraId="1EC8CC52">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注：供应商法定代表人或其磋商代表人须携带身份证或其他有效身份证明原件参加磋商</w:t>
      </w:r>
    </w:p>
    <w:p w14:paraId="29DC97D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7FD3E93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对磋商文件做出的实质性变动是磋商文件的有效组成部分，磋商小组应当及时以书面形式同时通知所有参加磋商的供应商。</w:t>
      </w:r>
    </w:p>
    <w:p w14:paraId="186DA004">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供应商应当按照磋商文件的变动情况和磋商小组的要求重新提交响应文件，</w:t>
      </w:r>
      <w:r>
        <w:rPr>
          <w:rFonts w:hint="eastAsia" w:ascii="Times New Roman" w:hAnsi="Times New Roman" w:eastAsia="宋体" w:cs="Times New Roman"/>
          <w:color w:val="000000" w:themeColor="text1"/>
          <w:kern w:val="2"/>
          <w:highlight w:val="none"/>
          <w14:textFill>
            <w14:solidFill>
              <w14:schemeClr w14:val="tx1"/>
            </w14:solidFill>
          </w14:textFill>
        </w:rPr>
        <w:t>且</w:t>
      </w:r>
      <w:r>
        <w:rPr>
          <w:rFonts w:ascii="Times New Roman" w:hAnsi="Times New Roman" w:eastAsia="宋体" w:cs="Times New Roman"/>
          <w:color w:val="000000" w:themeColor="text1"/>
          <w:kern w:val="2"/>
          <w:highlight w:val="none"/>
          <w14:textFill>
            <w14:solidFill>
              <w14:schemeClr w14:val="tx1"/>
            </w14:solidFill>
          </w14:textFill>
        </w:rPr>
        <w:t>加盖</w:t>
      </w:r>
      <w:r>
        <w:rPr>
          <w:rFonts w:hint="eastAsia" w:ascii="Times New Roman" w:hAnsi="Times New Roman" w:eastAsia="宋体" w:cs="Times New Roman"/>
          <w:color w:val="000000" w:themeColor="text1"/>
          <w:kern w:val="2"/>
          <w:highlight w:val="none"/>
          <w14:textFill>
            <w14:solidFill>
              <w14:schemeClr w14:val="tx1"/>
            </w14:solidFill>
          </w14:textFill>
        </w:rPr>
        <w:t>电子签章</w:t>
      </w:r>
      <w:r>
        <w:rPr>
          <w:rFonts w:hint="eastAsia" w:ascii="Times New Roman" w:hAnsi="Times New Roman" w:eastAsia="宋体" w:cs="Times New Roman"/>
          <w:color w:val="000000" w:themeColor="text1"/>
          <w:highlight w:val="none"/>
          <w14:textFill>
            <w14:solidFill>
              <w14:schemeClr w14:val="tx1"/>
            </w14:solidFill>
          </w14:textFill>
        </w:rPr>
        <w:t>后于磋商小组规定的时间内通过天津市政府采购中心招投标系统“询标解答”上传至天津市政府采购中心招投标系统。</w:t>
      </w:r>
    </w:p>
    <w:p w14:paraId="094FE1E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未实质性响应磋商文件的响应文件按无效响应处理，磋商小组应当告知提交响应文件的供应商。</w:t>
      </w:r>
    </w:p>
    <w:p w14:paraId="124E456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47D9624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第四步：经磋商确定最终采购需求和提交最后报价的供应商后，由磋商小组采用综合评分法对提交最后报价的供应商的响应文件和最后报价进行综合评分。</w:t>
      </w:r>
    </w:p>
    <w:p w14:paraId="65AC7CD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27.5 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534639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27.6 出现下列情形之一的，采购人或者采购代理机构应当终止竞争性磋商采购活动，发布项目终止公告并说明原因，重新开展采购活动：</w:t>
      </w:r>
    </w:p>
    <w:p w14:paraId="0D7593C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（1）因情况变化，不再符合规定的竞争性磋商采购方式适用情形的；</w:t>
      </w:r>
    </w:p>
    <w:p w14:paraId="7871AC7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（2）出现影响采购公正的违法、违规行为的；</w:t>
      </w:r>
    </w:p>
    <w:p w14:paraId="6EC0AC6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（3）除《政府采购竞争性磋商采购方式管理暂行办法》第二十一条第三款规定的情形外，在采购过程中符合要求的供应商或者报价未超过采购预算的供应商不足3家的。</w:t>
      </w:r>
    </w:p>
    <w:p w14:paraId="1D72F66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27.7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3617D8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 评审方法及标准</w:t>
      </w:r>
    </w:p>
    <w:p w14:paraId="65B6F46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磋商小组将根据竞争性磋商文件确定的评审原则和评审方法对确定为实质上响应竞争性磋商文件要求的投标进行评估和比较。</w:t>
      </w:r>
    </w:p>
    <w:p w14:paraId="3B1D81B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磋商小组应当按照客观、公正、审慎的原则，根据竞争性磋商文件规定的评审程序、评审方法和评审标准进行独立评审。</w:t>
      </w:r>
    </w:p>
    <w:p w14:paraId="6AC1A6D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28.3 竞争性磋商文件内容违反国家有关强制性规定的，磋商小组应当停止评审并向采购人或者采购代理机构说明情况。</w:t>
      </w:r>
    </w:p>
    <w:p w14:paraId="7573D73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对竞争性磋商文件中描述有歧义或前后不一致的地方，磋商小组有权进行评判，但对同一条款的评判应适用于每个投标人。</w:t>
      </w:r>
    </w:p>
    <w:p w14:paraId="5BD05C6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28.5 评审方法</w:t>
      </w:r>
    </w:p>
    <w:p w14:paraId="63F265D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799F7CB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59FEAB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olor w:val="000000" w:themeColor="text1"/>
          <w:highlight w:val="none"/>
          <w14:textFill>
            <w14:solidFill>
              <w14:schemeClr w14:val="tx1"/>
            </w14:solidFill>
          </w14:textFill>
        </w:rPr>
        <w:t>按照《关于调整优化节能产品、环境标志产品政府采购执行机制的通知》（财库〔2019〕9号）文件要求，对</w:t>
      </w:r>
      <w:r>
        <w:rPr>
          <w:rFonts w:ascii="Times New Roman" w:hAnsi="Times New Roman" w:cs="Times New Roman"/>
          <w:color w:val="000000" w:themeColor="text1"/>
          <w:highlight w:val="none"/>
          <w14:textFill>
            <w14:solidFill>
              <w14:schemeClr w14:val="tx1"/>
            </w14:solidFill>
          </w14:textFill>
        </w:rPr>
        <w:t>政府采购节能、环境标志品目清单</w:t>
      </w:r>
      <w:r>
        <w:rPr>
          <w:rFonts w:hint="eastAsia" w:ascii="Times New Roman" w:hAnsi="Times New Roman" w:cs="Times New Roman"/>
          <w:color w:val="000000" w:themeColor="text1"/>
          <w:highlight w:val="none"/>
          <w14:textFill>
            <w14:solidFill>
              <w14:schemeClr w14:val="tx1"/>
            </w14:solidFill>
          </w14:textFill>
        </w:rPr>
        <w:t>内的产品实施</w:t>
      </w:r>
      <w:r>
        <w:rPr>
          <w:rFonts w:hint="eastAsia" w:ascii="Times New Roman" w:hAnsi="Times New Roman" w:eastAsia="宋体"/>
          <w:color w:val="000000" w:themeColor="text1"/>
          <w:highlight w:val="none"/>
          <w14:textFill>
            <w14:solidFill>
              <w14:schemeClr w14:val="tx1"/>
            </w14:solidFill>
          </w14:textFill>
        </w:rPr>
        <w:t>优先采购和强制采购的评标方法。</w:t>
      </w:r>
    </w:p>
    <w:p w14:paraId="7A85679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0A248B6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（5）成交候选供应商产生办法：按得分由高到低顺序确定成交候选供应商；得分相同的，按投标报价由低到高顺序确定成交候选供应商；得分且投标报价相同的，按技术指标优劣顺序确定成交候选供应商。</w:t>
      </w:r>
    </w:p>
    <w:p w14:paraId="1577EAF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（6）采购人按成交候选供应商顺序确定成交供应商，或授权磋商小组按成交候选供应商顺序直接确定成交供应商。</w:t>
      </w:r>
    </w:p>
    <w:p w14:paraId="316E102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28.6 出现以下任何情形取消磋商资格：</w:t>
      </w:r>
    </w:p>
    <w:p w14:paraId="0DE3DEF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（1）响应文件未按竞争性磋商文件的要求加盖电子签章的；</w:t>
      </w:r>
    </w:p>
    <w:p w14:paraId="08B11B7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（2）磋商有效期短于竞争性磋商文件要求的；</w:t>
      </w:r>
    </w:p>
    <w:p w14:paraId="442BC71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（3）响应文件中提供虚假</w:t>
      </w:r>
      <w:r>
        <w:rPr>
          <w:rFonts w:hint="eastAsia" w:ascii="Times New Roman" w:hAnsi="Times New Roman" w:eastAsia="宋体" w:cs="Times New Roman"/>
          <w:color w:val="000000" w:themeColor="text1"/>
          <w:highlight w:val="none"/>
          <w14:textFill>
            <w14:solidFill>
              <w14:schemeClr w14:val="tx1"/>
            </w14:solidFill>
          </w14:textFill>
        </w:rPr>
        <w:t>材料</w:t>
      </w:r>
      <w:r>
        <w:rPr>
          <w:rFonts w:ascii="Times New Roman" w:hAnsi="Times New Roman" w:eastAsia="宋体" w:cs="Times New Roman"/>
          <w:color w:val="000000" w:themeColor="text1"/>
          <w:highlight w:val="none"/>
          <w14:textFill>
            <w14:solidFill>
              <w14:schemeClr w14:val="tx1"/>
            </w14:solidFill>
          </w14:textFill>
        </w:rPr>
        <w:t>的；</w:t>
      </w:r>
    </w:p>
    <w:p w14:paraId="02CB4B7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（4）不能满足竞争性磋商文件中任何一条实质性要求或加注“</w:t>
      </w:r>
      <w:r>
        <w:rPr>
          <w:rFonts w:hint="eastAsia" w:ascii="宋体" w:hAnsi="宋体" w:eastAsia="宋体" w:cs="宋体"/>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”号条款出现负偏离或经磋商小组认定未实质性响应竞争性磋商文件要求的或响应内容不符合相关强制性规定的；</w:t>
      </w:r>
    </w:p>
    <w:p w14:paraId="7F2FA78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（5）未按时进行网上解密或电子响应文件损坏、无效的；</w:t>
      </w:r>
    </w:p>
    <w:p w14:paraId="44154D0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（6）磋商报价超出采购预算的；</w:t>
      </w:r>
    </w:p>
    <w:p w14:paraId="3035329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）存在串通情形的；</w:t>
      </w:r>
    </w:p>
    <w:p w14:paraId="400934F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）单位负责人或法定代表人为同一人，或者存在控股、管理关系的不同供应商，</w:t>
      </w:r>
      <w:r>
        <w:rPr>
          <w:rFonts w:hint="eastAsia" w:ascii="Times New Roman" w:hAnsi="Times New Roman" w:eastAsia="宋体" w:cs="Times New Roman"/>
          <w:color w:val="000000" w:themeColor="text1"/>
          <w:highlight w:val="none"/>
          <w14:textFill>
            <w14:solidFill>
              <w14:schemeClr w14:val="tx1"/>
            </w14:solidFill>
          </w14:textFill>
        </w:rPr>
        <w:t>参加同一合同项下投标的，相关投标均无效</w:t>
      </w:r>
      <w:r>
        <w:rPr>
          <w:rFonts w:ascii="Times New Roman" w:hAnsi="Times New Roman" w:eastAsia="宋体" w:cs="Times New Roman"/>
          <w:color w:val="000000" w:themeColor="text1"/>
          <w:highlight w:val="none"/>
          <w14:textFill>
            <w14:solidFill>
              <w14:schemeClr w14:val="tx1"/>
            </w14:solidFill>
          </w14:textFill>
        </w:rPr>
        <w:t>；</w:t>
      </w:r>
    </w:p>
    <w:p w14:paraId="0DBA01DE">
      <w:pPr>
        <w:pStyle w:val="28"/>
        <w:spacing w:line="360" w:lineRule="auto"/>
        <w:ind w:left="48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）其他法定响应无效的情形。</w:t>
      </w:r>
    </w:p>
    <w:p w14:paraId="00CA394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 其他注意事项</w:t>
      </w:r>
    </w:p>
    <w:p w14:paraId="483CF01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29.1 在磋商期间，投标人不得向磋商小组成员或采购代理机构询问评审情况、施加任何影响，不得进行旨在影响评审结果的活动。</w:t>
      </w:r>
    </w:p>
    <w:p w14:paraId="06CA780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08A1650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29.3 本项目不接受赠品、回扣或者与采购无关的其他商品、服务。</w:t>
      </w:r>
    </w:p>
    <w:p w14:paraId="2216F19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29.4 如果几个投标人所投整包产品为同一品牌时，在服务承诺符合竞争性磋商文件的情况下，报价最低的投标人入围评审阶段。</w:t>
      </w:r>
    </w:p>
    <w:p w14:paraId="26FD6A8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3EB5C116">
      <w:pPr>
        <w:pStyle w:val="28"/>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F  授予合同</w:t>
      </w:r>
    </w:p>
    <w:p w14:paraId="29EE57B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 成交供应商的产生</w:t>
      </w:r>
    </w:p>
    <w:p w14:paraId="1AACD1A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30.1 采购人可以事先授权磋商小组直接确定成交供应商。</w:t>
      </w:r>
    </w:p>
    <w:p w14:paraId="0EA9A36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30.2 采购人也可以按照《政府采购法》及其实施条例等法律法规的规定和竞争性磋商文件的要求确认成交供应商。</w:t>
      </w:r>
    </w:p>
    <w:p w14:paraId="5D91234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成交通知</w:t>
      </w:r>
    </w:p>
    <w:p w14:paraId="23ADABC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06B1BC1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54E807A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签订合同</w:t>
      </w:r>
    </w:p>
    <w:p w14:paraId="67A6AE6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750A80E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32.2 竞争性磋商文件、成交供应商的响应文件及其澄清文件等，均为签订合同的依据，且为合同的组成部分。</w:t>
      </w:r>
    </w:p>
    <w:p w14:paraId="79B10A0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 履约保证金</w:t>
      </w:r>
    </w:p>
    <w:p w14:paraId="2CAFE72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33.1 若《磋商项目需求》规定须提交履约保证金的，成交供应商须按照规定要求提交履约保证金。</w:t>
      </w:r>
    </w:p>
    <w:p w14:paraId="5C1901C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33.2 成交供应商未能按合同规定履行其义务，采购人有权没收履约保证金。</w:t>
      </w:r>
    </w:p>
    <w:p w14:paraId="44AD058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成交供应商拒绝与采购人签订合同的，采购人可以按照评审报告推荐的成交候选人名单排序，确定下一候选人为成交供应商，也可以重新开展政府采购活动。</w:t>
      </w:r>
    </w:p>
    <w:p w14:paraId="4F3C2EE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合同分包</w:t>
      </w:r>
    </w:p>
    <w:p w14:paraId="79D324E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35.1 未经采购人同意，成交供应商不得分包合同。</w:t>
      </w:r>
    </w:p>
    <w:p w14:paraId="4101BEA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35.2 政府采购合同分包履行的，成交供应商就采购项目和分包项目向采购人负责，分包供应商就分包项目承担责任。</w:t>
      </w:r>
    </w:p>
    <w:p w14:paraId="3BEDB3C6">
      <w:pPr>
        <w:pStyle w:val="28"/>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32453F8A">
      <w:pPr>
        <w:pStyle w:val="28"/>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14:paraId="1AD4A539">
      <w:pPr>
        <w:pStyle w:val="11"/>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合同草案</w:t>
      </w:r>
      <w:bookmarkEnd w:id="7"/>
    </w:p>
    <w:p w14:paraId="4B344E0C">
      <w:pPr>
        <w:tabs>
          <w:tab w:val="left" w:pos="412"/>
          <w:tab w:val="left" w:pos="618"/>
        </w:tabs>
        <w:spacing w:line="520" w:lineRule="exact"/>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t>合同一般条款</w:t>
      </w:r>
    </w:p>
    <w:p w14:paraId="7E71CE32">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  </w:t>
      </w:r>
    </w:p>
    <w:p w14:paraId="197E3988">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 </w:t>
      </w:r>
    </w:p>
    <w:p w14:paraId="7F11C449">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供、需双方根据   项目（项目编号：TGPC-201 - ）的政府采购结果和</w:t>
      </w:r>
      <w:r>
        <w:rPr>
          <w:rFonts w:hint="eastAsia"/>
          <w:color w:val="000000" w:themeColor="text1"/>
          <w:sz w:val="24"/>
          <w:szCs w:val="24"/>
          <w:highlight w:val="none"/>
          <w14:textFill>
            <w14:solidFill>
              <w14:schemeClr w14:val="tx1"/>
            </w14:solidFill>
          </w14:textFill>
        </w:rPr>
        <w:t>竞争性磋商</w:t>
      </w:r>
      <w:r>
        <w:rPr>
          <w:color w:val="000000" w:themeColor="text1"/>
          <w:sz w:val="24"/>
          <w:szCs w:val="24"/>
          <w:highlight w:val="none"/>
          <w14:textFill>
            <w14:solidFill>
              <w14:schemeClr w14:val="tx1"/>
            </w14:solidFill>
          </w14:textFill>
        </w:rPr>
        <w:t>文件的要求，并经双方协商一致，达成  合同：</w:t>
      </w:r>
    </w:p>
    <w:p w14:paraId="0412C3D7">
      <w:pPr>
        <w:pStyle w:val="36"/>
        <w:numPr>
          <w:ilvl w:val="0"/>
          <w:numId w:val="2"/>
        </w:numPr>
        <w:spacing w:line="48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本合同为中小企业预留合同</w:t>
      </w:r>
    </w:p>
    <w:p w14:paraId="03A6FF17">
      <w:pPr>
        <w:pStyle w:val="36"/>
        <w:numPr>
          <w:ilvl w:val="0"/>
          <w:numId w:val="2"/>
        </w:numPr>
        <w:spacing w:line="48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本合同非中小企业预留合同</w:t>
      </w:r>
    </w:p>
    <w:p w14:paraId="7F2A321A">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3C7194AB">
      <w:pPr>
        <w:tabs>
          <w:tab w:val="left" w:pos="1133"/>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一、采购内容：  （详见附件）</w:t>
      </w:r>
    </w:p>
    <w:p w14:paraId="3F65F11E">
      <w:pPr>
        <w:tabs>
          <w:tab w:val="left" w:pos="1133"/>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合同总价款：人民币  元</w:t>
      </w:r>
    </w:p>
    <w:p w14:paraId="18E8BF85">
      <w:pPr>
        <w:tabs>
          <w:tab w:val="left" w:pos="1133"/>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大写：人民币  元整</w:t>
      </w:r>
    </w:p>
    <w:p w14:paraId="005948D2">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二、质量要求及对质量负责条件和期限：见附件。</w:t>
      </w:r>
    </w:p>
    <w:p w14:paraId="1B5FDED7">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三、供方所提供的服务必须具有合法手续及相关文件。如涉及知识产权则必须是自己拥有或合法使用的。</w:t>
      </w:r>
    </w:p>
    <w:p w14:paraId="7305D4A3">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时间、地点、方式：见附件。</w:t>
      </w:r>
    </w:p>
    <w:p w14:paraId="11B5E63E">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五、供方应随</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向需方交付的相关资料。如果所提交文件是外文的，供方有义务为需方提供中文或译成中文文件。</w:t>
      </w:r>
    </w:p>
    <w:p w14:paraId="24B98022">
      <w:pPr>
        <w:tabs>
          <w:tab w:val="left" w:pos="360"/>
          <w:tab w:val="left" w:pos="721"/>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六、验收工作由需方负责对合同进行验收。</w:t>
      </w:r>
    </w:p>
    <w:p w14:paraId="4EA2AF1A">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七、货款支付方式：见附件。</w:t>
      </w:r>
    </w:p>
    <w:p w14:paraId="10F57E93">
      <w:pPr>
        <w:tabs>
          <w:tab w:val="left" w:pos="0"/>
          <w:tab w:val="left" w:pos="721"/>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供方开户银行（汉字全称）：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3E33D444">
      <w:pPr>
        <w:tabs>
          <w:tab w:val="left" w:pos="0"/>
          <w:tab w:val="left" w:pos="721"/>
        </w:tabs>
        <w:spacing w:line="520" w:lineRule="exact"/>
        <w:ind w:firstLine="513"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行号（数字代码）：</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30A3E017">
      <w:pPr>
        <w:tabs>
          <w:tab w:val="left" w:pos="0"/>
          <w:tab w:val="left" w:pos="721"/>
        </w:tabs>
        <w:spacing w:line="520" w:lineRule="exact"/>
        <w:ind w:firstLine="513"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帐       号：</w:t>
      </w:r>
      <w:r>
        <w:rPr>
          <w:color w:val="000000" w:themeColor="text1"/>
          <w:sz w:val="24"/>
          <w:szCs w:val="24"/>
          <w:highlight w:val="none"/>
          <w:u w:val="single"/>
          <w14:textFill>
            <w14:solidFill>
              <w14:schemeClr w14:val="tx1"/>
            </w14:solidFill>
          </w14:textFill>
        </w:rPr>
        <w:t xml:space="preserve">                                                   </w:t>
      </w:r>
      <w:r>
        <w:rPr>
          <w:color w:val="000000" w:themeColor="text1"/>
          <w:szCs w:val="24"/>
          <w:highlight w:val="none"/>
          <w14:textFill>
            <w14:solidFill>
              <w14:schemeClr w14:val="tx1"/>
            </w14:solidFill>
          </w14:textFill>
        </w:rPr>
        <w:t>。</w:t>
      </w:r>
    </w:p>
    <w:p w14:paraId="314D4AA6">
      <w:pPr>
        <w:pStyle w:val="6"/>
        <w:spacing w:line="520" w:lineRule="exact"/>
        <w:ind w:leftChars="-50"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w:t>
      </w:r>
      <w:r>
        <w:rPr>
          <w:color w:val="000000" w:themeColor="text1"/>
          <w:sz w:val="24"/>
          <w:szCs w:val="24"/>
          <w:highlight w:val="none"/>
          <w14:textFill>
            <w14:solidFill>
              <w14:schemeClr w14:val="tx1"/>
            </w14:solidFill>
          </w14:textFill>
        </w:rPr>
        <w:t>、有关涉及本合同供方向天津市政府采购中心所提交的</w:t>
      </w:r>
      <w:r>
        <w:rPr>
          <w:rFonts w:hint="eastAsia"/>
          <w:color w:val="000000" w:themeColor="text1"/>
          <w:sz w:val="24"/>
          <w:szCs w:val="24"/>
          <w:highlight w:val="none"/>
          <w:lang w:eastAsia="zh-CN"/>
          <w14:textFill>
            <w14:solidFill>
              <w14:schemeClr w14:val="tx1"/>
            </w14:solidFill>
          </w14:textFill>
        </w:rPr>
        <w:t>响应</w:t>
      </w:r>
      <w:r>
        <w:rPr>
          <w:color w:val="000000" w:themeColor="text1"/>
          <w:sz w:val="24"/>
          <w:szCs w:val="24"/>
          <w:highlight w:val="none"/>
          <w14:textFill>
            <w14:solidFill>
              <w14:schemeClr w14:val="tx1"/>
            </w14:solidFill>
          </w14:textFill>
        </w:rPr>
        <w:t>文件及有关澄清资料和服务承诺均视为本合同不可分割的部分，对供方具有约束力。</w:t>
      </w:r>
    </w:p>
    <w:p w14:paraId="7ECADABD">
      <w:pPr>
        <w:tabs>
          <w:tab w:val="left" w:pos="0"/>
          <w:tab w:val="left" w:pos="315"/>
        </w:tabs>
        <w:spacing w:line="52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九</w:t>
      </w:r>
      <w:r>
        <w:rPr>
          <w:color w:val="000000" w:themeColor="text1"/>
          <w:sz w:val="24"/>
          <w:szCs w:val="24"/>
          <w:highlight w:val="none"/>
          <w14:textFill>
            <w14:solidFill>
              <w14:schemeClr w14:val="tx1"/>
            </w14:solidFill>
          </w14:textFill>
        </w:rPr>
        <w:t>、本合同一式   份，需方留存   份，供方留存   份，均具同等效力，签字盖章后生效。</w:t>
      </w:r>
    </w:p>
    <w:tbl>
      <w:tblPr>
        <w:tblStyle w:val="15"/>
        <w:tblW w:w="0" w:type="auto"/>
        <w:tblInd w:w="0" w:type="dxa"/>
        <w:tblLayout w:type="autofit"/>
        <w:tblCellMar>
          <w:top w:w="0" w:type="dxa"/>
          <w:left w:w="108" w:type="dxa"/>
          <w:bottom w:w="0" w:type="dxa"/>
          <w:right w:w="108" w:type="dxa"/>
        </w:tblCellMar>
      </w:tblPr>
      <w:tblGrid>
        <w:gridCol w:w="4261"/>
        <w:gridCol w:w="4261"/>
      </w:tblGrid>
      <w:tr w14:paraId="17C55043">
        <w:tblPrEx>
          <w:tblCellMar>
            <w:top w:w="0" w:type="dxa"/>
            <w:left w:w="108" w:type="dxa"/>
            <w:bottom w:w="0" w:type="dxa"/>
            <w:right w:w="108" w:type="dxa"/>
          </w:tblCellMar>
        </w:tblPrEx>
        <w:tc>
          <w:tcPr>
            <w:tcW w:w="4261" w:type="dxa"/>
          </w:tcPr>
          <w:p w14:paraId="74A3A07F">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供方（公章）： </w:t>
            </w:r>
          </w:p>
        </w:tc>
        <w:tc>
          <w:tcPr>
            <w:tcW w:w="4261" w:type="dxa"/>
          </w:tcPr>
          <w:p w14:paraId="4393E0A6">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需方（公章）： </w:t>
            </w:r>
          </w:p>
        </w:tc>
      </w:tr>
      <w:tr w14:paraId="25E49D77">
        <w:tblPrEx>
          <w:tblCellMar>
            <w:top w:w="0" w:type="dxa"/>
            <w:left w:w="108" w:type="dxa"/>
            <w:bottom w:w="0" w:type="dxa"/>
            <w:right w:w="108" w:type="dxa"/>
          </w:tblCellMar>
        </w:tblPrEx>
        <w:tc>
          <w:tcPr>
            <w:tcW w:w="4261" w:type="dxa"/>
          </w:tcPr>
          <w:p w14:paraId="1E8CCE7F">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c>
          <w:tcPr>
            <w:tcW w:w="4261" w:type="dxa"/>
          </w:tcPr>
          <w:p w14:paraId="2D50A8F2">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r>
      <w:tr w14:paraId="25EC5DD4">
        <w:tblPrEx>
          <w:tblCellMar>
            <w:top w:w="0" w:type="dxa"/>
            <w:left w:w="108" w:type="dxa"/>
            <w:bottom w:w="0" w:type="dxa"/>
            <w:right w:w="108" w:type="dxa"/>
          </w:tblCellMar>
        </w:tblPrEx>
        <w:tc>
          <w:tcPr>
            <w:tcW w:w="4261" w:type="dxa"/>
          </w:tcPr>
          <w:p w14:paraId="5B66B042">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c>
          <w:tcPr>
            <w:tcW w:w="4261" w:type="dxa"/>
          </w:tcPr>
          <w:p w14:paraId="2924B73D">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r>
      <w:tr w14:paraId="1862DFFD">
        <w:tblPrEx>
          <w:tblCellMar>
            <w:top w:w="0" w:type="dxa"/>
            <w:left w:w="108" w:type="dxa"/>
            <w:bottom w:w="0" w:type="dxa"/>
            <w:right w:w="108" w:type="dxa"/>
          </w:tblCellMar>
        </w:tblPrEx>
        <w:tc>
          <w:tcPr>
            <w:tcW w:w="4261" w:type="dxa"/>
          </w:tcPr>
          <w:p w14:paraId="255A90B7">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c>
          <w:tcPr>
            <w:tcW w:w="4261" w:type="dxa"/>
          </w:tcPr>
          <w:p w14:paraId="66F61043">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r>
      <w:tr w14:paraId="0EE2BB10">
        <w:tblPrEx>
          <w:tblCellMar>
            <w:top w:w="0" w:type="dxa"/>
            <w:left w:w="108" w:type="dxa"/>
            <w:bottom w:w="0" w:type="dxa"/>
            <w:right w:w="108" w:type="dxa"/>
          </w:tblCellMar>
        </w:tblPrEx>
        <w:tc>
          <w:tcPr>
            <w:tcW w:w="4261" w:type="dxa"/>
          </w:tcPr>
          <w:p w14:paraId="54D79F0C">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c>
          <w:tcPr>
            <w:tcW w:w="4261" w:type="dxa"/>
          </w:tcPr>
          <w:p w14:paraId="1EF8FF6E">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r>
    </w:tbl>
    <w:p w14:paraId="3084DA87">
      <w:pPr>
        <w:rPr>
          <w:color w:val="000000" w:themeColor="text1"/>
          <w:sz w:val="24"/>
          <w:szCs w:val="24"/>
          <w:highlight w:val="none"/>
          <w14:textFill>
            <w14:solidFill>
              <w14:schemeClr w14:val="tx1"/>
            </w14:solidFill>
          </w14:textFill>
        </w:rPr>
      </w:pPr>
    </w:p>
    <w:p w14:paraId="26F8F3A9">
      <w:pPr>
        <w:rPr>
          <w:color w:val="000000" w:themeColor="text1"/>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时间：20</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年  月  日</w:t>
      </w:r>
    </w:p>
    <w:p w14:paraId="66870294">
      <w:pPr>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br w:type="page"/>
      </w:r>
      <w:r>
        <w:rPr>
          <w:b/>
          <w:color w:val="000000" w:themeColor="text1"/>
          <w:sz w:val="30"/>
          <w:szCs w:val="30"/>
          <w:highlight w:val="none"/>
          <w14:textFill>
            <w14:solidFill>
              <w14:schemeClr w14:val="tx1"/>
            </w14:solidFill>
          </w14:textFill>
        </w:rPr>
        <w:t>合同特殊条款</w:t>
      </w:r>
    </w:p>
    <w:p w14:paraId="34DDDBD6">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44E2868B">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合同特殊条款是合同一般条款的补充和修改。如果两者之间有抵触，应以特殊条款为准。</w:t>
      </w:r>
    </w:p>
    <w:p w14:paraId="2CE53939">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合同特殊条款由</w:t>
      </w:r>
      <w:r>
        <w:rPr>
          <w:rFonts w:hint="eastAsia"/>
          <w:color w:val="000000" w:themeColor="text1"/>
          <w:sz w:val="24"/>
          <w:szCs w:val="24"/>
          <w:highlight w:val="none"/>
          <w14:textFill>
            <w14:solidFill>
              <w14:schemeClr w14:val="tx1"/>
            </w14:solidFill>
          </w14:textFill>
        </w:rPr>
        <w:t>供方</w:t>
      </w:r>
      <w:r>
        <w:rPr>
          <w:color w:val="000000" w:themeColor="text1"/>
          <w:sz w:val="24"/>
          <w:szCs w:val="24"/>
          <w:highlight w:val="none"/>
          <w14:textFill>
            <w14:solidFill>
              <w14:schemeClr w14:val="tx1"/>
            </w14:solidFill>
          </w14:textFill>
        </w:rPr>
        <w:t>和需方根据项目的具体情况协商拟订。</w:t>
      </w:r>
    </w:p>
    <w:p w14:paraId="32CDF16A">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76BBE625">
      <w:pPr>
        <w:tabs>
          <w:tab w:val="left" w:pos="360"/>
        </w:tabs>
        <w:spacing w:line="520" w:lineRule="exact"/>
        <w:ind w:firstLine="410" w:firstLineChars="171"/>
        <w:rPr>
          <w:color w:val="000000" w:themeColor="text1"/>
          <w:sz w:val="24"/>
          <w:szCs w:val="24"/>
          <w:highlight w:val="none"/>
          <w14:textFill>
            <w14:solidFill>
              <w14:schemeClr w14:val="tx1"/>
            </w14:solidFill>
          </w14:textFill>
        </w:rPr>
        <w:sectPr>
          <w:headerReference r:id="rId6" w:type="default"/>
          <w:pgSz w:w="11906" w:h="16838"/>
          <w:pgMar w:top="1440" w:right="1800" w:bottom="1440" w:left="1800" w:header="851" w:footer="992" w:gutter="0"/>
          <w:cols w:space="720" w:num="1"/>
          <w:docGrid w:type="lines" w:linePitch="312" w:charSpace="0"/>
        </w:sectPr>
      </w:pPr>
    </w:p>
    <w:p w14:paraId="7ADFCE21">
      <w:pPr>
        <w:pStyle w:val="2"/>
        <w:jc w:val="center"/>
        <w:rPr>
          <w:color w:val="000000" w:themeColor="text1"/>
          <w:highlight w:val="none"/>
          <w14:textFill>
            <w14:solidFill>
              <w14:schemeClr w14:val="tx1"/>
            </w14:solidFill>
          </w14:textFill>
        </w:rPr>
      </w:pPr>
      <w:bookmarkStart w:id="8" w:name="_Toc411426753"/>
      <w:r>
        <w:rPr>
          <w:color w:val="000000" w:themeColor="text1"/>
          <w:highlight w:val="none"/>
          <w14:textFill>
            <w14:solidFill>
              <w14:schemeClr w14:val="tx1"/>
            </w14:solidFill>
          </w14:textFill>
        </w:rPr>
        <w:t>第五部分  响应文件格式</w:t>
      </w:r>
      <w:bookmarkEnd w:id="8"/>
    </w:p>
    <w:p w14:paraId="33E2DC0C">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4858B1CB">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338325AB">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14:paraId="49B238F8">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xml:space="preserve">（ </w:t>
      </w:r>
      <w:r>
        <w:rPr>
          <w:rFonts w:hint="eastAsia" w:eastAsia="楷体_GB2312"/>
          <w:b/>
          <w:color w:val="000000" w:themeColor="text1"/>
          <w:kern w:val="0"/>
          <w:sz w:val="36"/>
          <w:szCs w:val="36"/>
          <w:highlight w:val="none"/>
          <w14:textFill>
            <w14:solidFill>
              <w14:schemeClr w14:val="tx1"/>
            </w14:solidFill>
          </w14:textFill>
        </w:rPr>
        <w:t>加盖电子签章</w:t>
      </w:r>
      <w:r>
        <w:rPr>
          <w:rFonts w:eastAsia="楷体_GB2312"/>
          <w:b/>
          <w:color w:val="000000" w:themeColor="text1"/>
          <w:kern w:val="0"/>
          <w:sz w:val="36"/>
          <w:szCs w:val="36"/>
          <w:highlight w:val="none"/>
          <w14:textFill>
            <w14:solidFill>
              <w14:schemeClr w14:val="tx1"/>
            </w14:solidFill>
          </w14:textFill>
        </w:rPr>
        <w:t xml:space="preserve"> ）</w:t>
      </w:r>
    </w:p>
    <w:p w14:paraId="1E767F54">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527BB5E3">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第一阶段</w:t>
      </w:r>
      <w:r>
        <w:rPr>
          <w:rFonts w:hint="eastAsia"/>
          <w:b/>
          <w:color w:val="000000" w:themeColor="text1"/>
          <w:kern w:val="0"/>
          <w:sz w:val="24"/>
          <w:highlight w:val="none"/>
          <w14:textFill>
            <w14:solidFill>
              <w14:schemeClr w14:val="tx1"/>
            </w14:solidFill>
          </w14:textFill>
        </w:rPr>
        <w:t>响应</w:t>
      </w:r>
      <w:r>
        <w:rPr>
          <w:b/>
          <w:color w:val="000000" w:themeColor="text1"/>
          <w:kern w:val="0"/>
          <w:sz w:val="24"/>
          <w:highlight w:val="none"/>
          <w14:textFill>
            <w14:solidFill>
              <w14:schemeClr w14:val="tx1"/>
            </w14:solidFill>
          </w14:textFill>
        </w:rPr>
        <w:t>文件</w:t>
      </w:r>
    </w:p>
    <w:p w14:paraId="08808FA6">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2605DAD9">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14:paraId="5801040C">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14:paraId="4ED889B0">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所 投 包 号：</w:t>
      </w:r>
    </w:p>
    <w:p w14:paraId="2EF5838D">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14:paraId="4FDF0BCB">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法定代表人姓名：</w:t>
      </w:r>
    </w:p>
    <w:p w14:paraId="695A9B5A">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磋商代表人姓名：</w:t>
      </w:r>
    </w:p>
    <w:p w14:paraId="582FA9E3">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33384517">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3233DBAF">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14:paraId="274FF9A8">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第一阶段</w:t>
      </w:r>
      <w:r>
        <w:rPr>
          <w:rFonts w:hint="eastAsia"/>
          <w:b/>
          <w:bCs/>
          <w:color w:val="000000" w:themeColor="text1"/>
          <w:sz w:val="24"/>
          <w:highlight w:val="none"/>
          <w14:textFill>
            <w14:solidFill>
              <w14:schemeClr w14:val="tx1"/>
            </w14:solidFill>
          </w14:textFill>
        </w:rPr>
        <w:t>响应文件总目录</w:t>
      </w:r>
    </w:p>
    <w:p w14:paraId="17EC1153">
      <w:pPr>
        <w:autoSpaceDN w:val="0"/>
        <w:spacing w:line="360" w:lineRule="auto"/>
        <w:jc w:val="center"/>
        <w:rPr>
          <w:b/>
          <w:bCs/>
          <w:color w:val="000000" w:themeColor="text1"/>
          <w:sz w:val="24"/>
          <w:highlight w:val="none"/>
          <w14:textFill>
            <w14:solidFill>
              <w14:schemeClr w14:val="tx1"/>
            </w14:solidFill>
          </w14:textFill>
        </w:rPr>
      </w:pPr>
    </w:p>
    <w:p w14:paraId="45D7DDBF">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（投标人自行编制）</w:t>
      </w:r>
    </w:p>
    <w:p w14:paraId="0D29DF37">
      <w:pPr>
        <w:widowControl/>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评分因素及评标标准页码检索</w:t>
      </w:r>
    </w:p>
    <w:p w14:paraId="1EB354D8">
      <w:pPr>
        <w:widowControl/>
        <w:spacing w:line="360" w:lineRule="auto"/>
        <w:jc w:val="center"/>
        <w:rPr>
          <w:b/>
          <w:color w:val="000000" w:themeColor="text1"/>
          <w:sz w:val="24"/>
          <w:highlight w:val="none"/>
          <w14:textFill>
            <w14:solidFill>
              <w14:schemeClr w14:val="tx1"/>
            </w14:solidFill>
          </w14:textFill>
        </w:rPr>
      </w:pPr>
    </w:p>
    <w:p w14:paraId="35B76BA3">
      <w:pPr>
        <w:widowControl/>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（投标人按磋商文件“评分因素及评标标准”中除涉及价格的评分项外的每个评分项逐项列明页码）</w:t>
      </w:r>
    </w:p>
    <w:p w14:paraId="4FC00081">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p>
    <w:p w14:paraId="3B244501">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响应书</w:t>
      </w:r>
    </w:p>
    <w:p w14:paraId="1CD5F14C">
      <w:pPr>
        <w:autoSpaceDE w:val="0"/>
        <w:autoSpaceDN w:val="0"/>
        <w:adjustRightInd w:val="0"/>
        <w:spacing w:line="520" w:lineRule="exact"/>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致：天津市政府采购中心</w:t>
      </w:r>
    </w:p>
    <w:p w14:paraId="39695C59">
      <w:pPr>
        <w:autoSpaceDE w:val="0"/>
        <w:autoSpaceDN w:val="0"/>
        <w:adjustRightInd w:val="0"/>
        <w:spacing w:line="360" w:lineRule="auto"/>
        <w:ind w:firstLine="48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根据贵方为</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的磋商邀请（项目编号：</w:t>
      </w:r>
      <w:r>
        <w:rPr>
          <w:rFonts w:hint="eastAsia"/>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），签字代表</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（姓名职务）经正式授权并代表供应商</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（供应商名称、地址）</w:t>
      </w:r>
      <w:r>
        <w:rPr>
          <w:color w:val="000000" w:themeColor="text1"/>
          <w:sz w:val="24"/>
          <w:highlight w:val="none"/>
          <w14:textFill>
            <w14:solidFill>
              <w14:schemeClr w14:val="tx1"/>
            </w14:solidFill>
          </w14:textFill>
        </w:rPr>
        <w:t>提交</w:t>
      </w:r>
      <w:r>
        <w:rPr>
          <w:rFonts w:hint="eastAsia"/>
          <w:color w:val="000000" w:themeColor="text1"/>
          <w:sz w:val="24"/>
          <w:highlight w:val="none"/>
          <w14:textFill>
            <w14:solidFill>
              <w14:schemeClr w14:val="tx1"/>
            </w14:solidFill>
          </w14:textFill>
        </w:rPr>
        <w:t>网上应答及上传加盖电子签章的响应文件</w:t>
      </w:r>
      <w:r>
        <w:rPr>
          <w:color w:val="000000" w:themeColor="text1"/>
          <w:sz w:val="24"/>
          <w:highlight w:val="none"/>
          <w14:textFill>
            <w14:solidFill>
              <w14:schemeClr w14:val="tx1"/>
            </w14:solidFill>
          </w14:textFill>
        </w:rPr>
        <w:t>。</w:t>
      </w:r>
    </w:p>
    <w:p w14:paraId="64D73731">
      <w:pPr>
        <w:autoSpaceDE w:val="0"/>
        <w:autoSpaceDN w:val="0"/>
        <w:adjustRightInd w:val="0"/>
        <w:spacing w:line="360" w:lineRule="auto"/>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据此函，签字代表宣布同意如下：</w:t>
      </w:r>
    </w:p>
    <w:p w14:paraId="285AD3FC">
      <w:pPr>
        <w:numPr>
          <w:ilvl w:val="0"/>
          <w:numId w:val="3"/>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我公司将按磋商文件的规定履行合同责任和义务。</w:t>
      </w:r>
    </w:p>
    <w:p w14:paraId="5F3D6BE2">
      <w:pPr>
        <w:numPr>
          <w:ilvl w:val="0"/>
          <w:numId w:val="3"/>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14:paraId="5EBCA613">
      <w:pPr>
        <w:numPr>
          <w:ilvl w:val="0"/>
          <w:numId w:val="3"/>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我公司的磋商有效期为开标之日起60天。</w:t>
      </w:r>
    </w:p>
    <w:p w14:paraId="54508F6E">
      <w:pPr>
        <w:numPr>
          <w:ilvl w:val="0"/>
          <w:numId w:val="3"/>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我公司同意按照采购方要求提供的与投标有关的一切数据或资料，并声明响应文件及所提供的一切资料均真实有效。由于我公司提供资料不实而造成的责任和后果由我公司自行承担。</w:t>
      </w:r>
    </w:p>
    <w:p w14:paraId="463A4723">
      <w:pPr>
        <w:numPr>
          <w:ilvl w:val="0"/>
          <w:numId w:val="3"/>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我公司保证所投产品来自合法的供货渠道，若成交，则有义务向采购人提供其需要的有效书面证明材料。如果提供非法渠道的商品，视为欺诈，并承担相关责任。</w:t>
      </w:r>
    </w:p>
    <w:p w14:paraId="128A2424">
      <w:pPr>
        <w:numPr>
          <w:ilvl w:val="0"/>
          <w:numId w:val="3"/>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92D518B">
      <w:pPr>
        <w:numPr>
          <w:ilvl w:val="0"/>
          <w:numId w:val="3"/>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我公司承诺完全符合《政府采购法》、《政府采购法实施条例》等法律法规规定，并随时接受采购人、采购代理机构的检查验证。在整个</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过程中，我公司若有违规行为，我公司完全接受贵中心依照相关法律法规和磋商文件的规定给予处罚。</w:t>
      </w:r>
    </w:p>
    <w:p w14:paraId="2FD3F11E">
      <w:pPr>
        <w:numPr>
          <w:ilvl w:val="0"/>
          <w:numId w:val="3"/>
        </w:numPr>
        <w:spacing w:line="360" w:lineRule="auto"/>
        <w:ind w:left="0"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投标截止日前3年在经营活动中没有重大违法记录。</w:t>
      </w:r>
    </w:p>
    <w:p w14:paraId="7B4C6C02">
      <w:pPr>
        <w:numPr>
          <w:ilvl w:val="0"/>
          <w:numId w:val="3"/>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我公司若成交，本承诺将成为合同不可分割的一部分，与合同具有同等的法律效力。</w:t>
      </w:r>
    </w:p>
    <w:p w14:paraId="24052D81">
      <w:pPr>
        <w:numPr>
          <w:ilvl w:val="0"/>
          <w:numId w:val="3"/>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如违反上述承诺，我公司投标无效且接受相关部门依法作出的处罚，并承担通过“天津市政府采购网”等相关媒体予以公布的任何风险和责任。</w:t>
      </w:r>
    </w:p>
    <w:p w14:paraId="5429CED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我公司开票信息如下，</w:t>
      </w:r>
      <w:r>
        <w:rPr>
          <w:rFonts w:hint="eastAsia"/>
          <w:b/>
          <w:color w:val="000000" w:themeColor="text1"/>
          <w:sz w:val="24"/>
          <w:highlight w:val="none"/>
          <w14:textFill>
            <w14:solidFill>
              <w14:schemeClr w14:val="tx1"/>
            </w14:solidFill>
          </w14:textFill>
        </w:rPr>
        <w:t>此信息与我公司在税务局注册的信息一致</w:t>
      </w:r>
      <w:r>
        <w:rPr>
          <w:rFonts w:hint="eastAsia"/>
          <w:color w:val="000000" w:themeColor="text1"/>
          <w:sz w:val="24"/>
          <w:highlight w:val="none"/>
          <w14:textFill>
            <w14:solidFill>
              <w14:schemeClr w14:val="tx1"/>
            </w14:solidFill>
          </w14:textFill>
        </w:rPr>
        <w:t>：</w:t>
      </w:r>
    </w:p>
    <w:p w14:paraId="4AA46C8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14:paraId="075657A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14:paraId="2346B70F">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14:paraId="1556EB18">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开具发票类型：□增值税专用发票         □增值税普通发票</w:t>
      </w:r>
    </w:p>
    <w:p w14:paraId="556F0F6B">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14:paraId="04539193">
      <w:pPr>
        <w:spacing w:line="360" w:lineRule="auto"/>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14:paraId="655B4C42">
      <w:pPr>
        <w:spacing w:line="360" w:lineRule="auto"/>
        <w:ind w:firstLine="480" w:firstLineChars="200"/>
        <w:rPr>
          <w:color w:val="000000" w:themeColor="text1"/>
          <w:sz w:val="24"/>
          <w:highlight w:val="none"/>
          <w14:textFill>
            <w14:solidFill>
              <w14:schemeClr w14:val="tx1"/>
            </w14:solidFill>
          </w14:textFill>
        </w:rPr>
      </w:pPr>
    </w:p>
    <w:p w14:paraId="1E49B86D">
      <w:pPr>
        <w:spacing w:line="360" w:lineRule="auto"/>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14:paraId="1932599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14:paraId="3425230E">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0FC3710C">
      <w:pPr>
        <w:spacing w:line="360" w:lineRule="auto"/>
        <w:jc w:val="left"/>
        <w:rPr>
          <w:color w:val="000000" w:themeColor="text1"/>
          <w:sz w:val="24"/>
          <w:highlight w:val="none"/>
          <w14:textFill>
            <w14:solidFill>
              <w14:schemeClr w14:val="tx1"/>
            </w14:solidFill>
          </w14:textFill>
        </w:rPr>
      </w:pPr>
    </w:p>
    <w:p w14:paraId="5F7F2D3F">
      <w:pPr>
        <w:pStyle w:val="36"/>
        <w:autoSpaceDE w:val="0"/>
        <w:autoSpaceDN w:val="0"/>
        <w:adjustRightInd w:val="0"/>
        <w:spacing w:line="520" w:lineRule="exact"/>
        <w:ind w:left="900" w:firstLine="0" w:firstLineChars="0"/>
        <w:jc w:val="left"/>
        <w:rPr>
          <w:color w:val="000000" w:themeColor="text1"/>
          <w:kern w:val="0"/>
          <w:sz w:val="24"/>
          <w:highlight w:val="none"/>
          <w:u w:val="single"/>
          <w:lang w:eastAsia="zh-CN"/>
          <w14:textFill>
            <w14:solidFill>
              <w14:schemeClr w14:val="tx1"/>
            </w14:solidFill>
          </w14:textFill>
        </w:rPr>
      </w:pPr>
    </w:p>
    <w:p w14:paraId="1B5B821A">
      <w:pPr>
        <w:autoSpaceDE w:val="0"/>
        <w:autoSpaceDN w:val="0"/>
        <w:adjustRightInd w:val="0"/>
        <w:spacing w:line="520" w:lineRule="exact"/>
        <w:ind w:firstLine="48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供应商名称：</w:t>
      </w:r>
    </w:p>
    <w:p w14:paraId="33341F2C">
      <w:pPr>
        <w:autoSpaceDE w:val="0"/>
        <w:autoSpaceDN w:val="0"/>
        <w:adjustRightInd w:val="0"/>
        <w:spacing w:line="520" w:lineRule="exact"/>
        <w:ind w:firstLine="480"/>
        <w:jc w:val="left"/>
        <w:rPr>
          <w:color w:val="000000" w:themeColor="text1"/>
          <w:kern w:val="0"/>
          <w:sz w:val="24"/>
          <w:highlight w:val="none"/>
          <w:u w:val="single"/>
          <w14:textFill>
            <w14:solidFill>
              <w14:schemeClr w14:val="tx1"/>
            </w14:solidFill>
          </w14:textFill>
        </w:rPr>
      </w:pPr>
    </w:p>
    <w:p w14:paraId="6F253AC2">
      <w:pPr>
        <w:autoSpaceDE w:val="0"/>
        <w:autoSpaceDN w:val="0"/>
        <w:adjustRightInd w:val="0"/>
        <w:spacing w:line="520" w:lineRule="exact"/>
        <w:ind w:firstLine="48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日期：                年       月       日</w:t>
      </w:r>
    </w:p>
    <w:p w14:paraId="48F1DB2C">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附件2 ：</w:t>
      </w:r>
      <w:r>
        <w:rPr>
          <w:b/>
          <w:bCs/>
          <w:color w:val="000000" w:themeColor="text1"/>
          <w:sz w:val="24"/>
          <w:highlight w:val="none"/>
          <w14:textFill>
            <w14:solidFill>
              <w14:schemeClr w14:val="tx1"/>
            </w14:solidFill>
          </w14:textFill>
        </w:rPr>
        <w:t>供应商资格要求证明文件</w:t>
      </w:r>
    </w:p>
    <w:p w14:paraId="6A14EE2E">
      <w:pPr>
        <w:spacing w:line="460" w:lineRule="exact"/>
        <w:ind w:left="192"/>
        <w:jc w:val="center"/>
        <w:rPr>
          <w:b/>
          <w:color w:val="000000" w:themeColor="text1"/>
          <w:sz w:val="24"/>
          <w:highlight w:val="none"/>
          <w14:textFill>
            <w14:solidFill>
              <w14:schemeClr w14:val="tx1"/>
            </w14:solidFill>
          </w14:textFill>
        </w:rPr>
      </w:pPr>
    </w:p>
    <w:p w14:paraId="3E0503A3">
      <w:pPr>
        <w:spacing w:line="460" w:lineRule="exact"/>
        <w:ind w:left="192"/>
        <w:jc w:val="center"/>
        <w:rPr>
          <w:b/>
          <w:color w:val="000000" w:themeColor="text1"/>
          <w:sz w:val="24"/>
          <w:highlight w:val="none"/>
          <w14:textFill>
            <w14:solidFill>
              <w14:schemeClr w14:val="tx1"/>
            </w14:solidFill>
          </w14:textFill>
        </w:rPr>
      </w:pPr>
    </w:p>
    <w:p w14:paraId="0C159389">
      <w:pPr>
        <w:spacing w:line="460" w:lineRule="exact"/>
        <w:ind w:left="192"/>
        <w:jc w:val="center"/>
        <w:rPr>
          <w:b/>
          <w:color w:val="000000" w:themeColor="text1"/>
          <w:sz w:val="24"/>
          <w:highlight w:val="none"/>
          <w14:textFill>
            <w14:solidFill>
              <w14:schemeClr w14:val="tx1"/>
            </w14:solidFill>
          </w14:textFill>
        </w:rPr>
      </w:pPr>
    </w:p>
    <w:p w14:paraId="781DA762">
      <w:pPr>
        <w:spacing w:line="460" w:lineRule="exact"/>
        <w:ind w:left="192"/>
        <w:jc w:val="center"/>
        <w:rPr>
          <w:b/>
          <w:color w:val="000000" w:themeColor="text1"/>
          <w:sz w:val="24"/>
          <w:highlight w:val="none"/>
          <w14:textFill>
            <w14:solidFill>
              <w14:schemeClr w14:val="tx1"/>
            </w14:solidFill>
          </w14:textFill>
        </w:rPr>
      </w:pPr>
    </w:p>
    <w:p w14:paraId="1898FF93">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附件3</w:t>
      </w:r>
    </w:p>
    <w:p w14:paraId="36ED388A">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磋商</w:t>
      </w:r>
      <w:r>
        <w:rPr>
          <w:b/>
          <w:bCs/>
          <w:color w:val="000000" w:themeColor="text1"/>
          <w:sz w:val="24"/>
          <w:highlight w:val="none"/>
          <w14:textFill>
            <w14:solidFill>
              <w14:schemeClr w14:val="tx1"/>
            </w14:solidFill>
          </w14:textFill>
        </w:rPr>
        <w:t>代表人授权书</w:t>
      </w:r>
    </w:p>
    <w:p w14:paraId="509057FF">
      <w:pPr>
        <w:spacing w:line="360" w:lineRule="auto"/>
        <w:rPr>
          <w:color w:val="000000" w:themeColor="text1"/>
          <w:sz w:val="24"/>
          <w:szCs w:val="21"/>
          <w:highlight w:val="none"/>
          <w14:textFill>
            <w14:solidFill>
              <w14:schemeClr w14:val="tx1"/>
            </w14:solidFill>
          </w14:textFill>
        </w:rPr>
      </w:pPr>
    </w:p>
    <w:p w14:paraId="268B6DF8">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18D96210">
      <w:pPr>
        <w:spacing w:line="360" w:lineRule="auto"/>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我单位授权委托本月</w:t>
      </w:r>
      <w:r>
        <w:rPr>
          <w:color w:val="000000" w:themeColor="text1"/>
          <w:sz w:val="24"/>
          <w:szCs w:val="21"/>
          <w:highlight w:val="none"/>
          <w14:textFill>
            <w14:solidFill>
              <w14:schemeClr w14:val="tx1"/>
            </w14:solidFill>
          </w14:textFill>
        </w:rPr>
        <w:t>/</w:t>
      </w:r>
      <w:r>
        <w:rPr>
          <w:rFonts w:hint="eastAsia"/>
          <w:color w:val="000000" w:themeColor="text1"/>
          <w:sz w:val="24"/>
          <w:szCs w:val="21"/>
          <w:highlight w:val="none"/>
          <w14:textFill>
            <w14:solidFill>
              <w14:schemeClr w14:val="tx1"/>
            </w14:solidFill>
          </w14:textFill>
        </w:rPr>
        <w:t>上月（本月尚未缴纳社保的，则填写上月）由我单位缴纳社会保险的在职职工</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（姓名）（身份证号码：</w:t>
      </w:r>
      <w:r>
        <w:rPr>
          <w:color w:val="000000" w:themeColor="text1"/>
          <w:sz w:val="24"/>
          <w:szCs w:val="21"/>
          <w:highlight w:val="none"/>
          <w14:textFill>
            <w14:solidFill>
              <w14:schemeClr w14:val="tx1"/>
            </w14:solidFill>
          </w14:textFill>
        </w:rPr>
        <w:t>____________________</w:t>
      </w:r>
      <w:r>
        <w:rPr>
          <w:rFonts w:hint="eastAsia"/>
          <w:color w:val="000000" w:themeColor="text1"/>
          <w:sz w:val="24"/>
          <w:szCs w:val="21"/>
          <w:highlight w:val="none"/>
          <w14:textFill>
            <w14:solidFill>
              <w14:schemeClr w14:val="tx1"/>
            </w14:solidFill>
          </w14:textFill>
        </w:rPr>
        <w:t>、联系电话：</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）作为磋商代表人以我方的名义参加贵中心组织的</w:t>
      </w:r>
      <w:r>
        <w:rPr>
          <w:color w:val="000000" w:themeColor="text1"/>
          <w:sz w:val="24"/>
          <w:szCs w:val="21"/>
          <w:highlight w:val="none"/>
          <w14:textFill>
            <w14:solidFill>
              <w14:schemeClr w14:val="tx1"/>
            </w14:solidFill>
          </w14:textFill>
        </w:rPr>
        <w:t>______________________</w:t>
      </w:r>
      <w:r>
        <w:rPr>
          <w:rFonts w:hint="eastAsia"/>
          <w:color w:val="000000" w:themeColor="text1"/>
          <w:sz w:val="24"/>
          <w:szCs w:val="21"/>
          <w:highlight w:val="none"/>
          <w14:textFill>
            <w14:solidFill>
              <w14:schemeClr w14:val="tx1"/>
            </w14:solidFill>
          </w14:textFill>
        </w:rPr>
        <w:t>项目（项目编号：</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）的政府采购活动，并代表我方全权办理针对上述项目的响应文件递交、磋商、响应文件澄清、签约等一切具体事务和签署相关文件。</w:t>
      </w:r>
    </w:p>
    <w:p w14:paraId="37840979">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磋商代表人</w:t>
      </w:r>
      <w:r>
        <w:rPr>
          <w:color w:val="000000" w:themeColor="text1"/>
          <w:sz w:val="24"/>
          <w:szCs w:val="21"/>
          <w:highlight w:val="none"/>
          <w14:textFill>
            <w14:solidFill>
              <w14:schemeClr w14:val="tx1"/>
            </w14:solidFill>
          </w14:textFill>
        </w:rPr>
        <w:t>的签名事项负全部责任。</w:t>
      </w:r>
    </w:p>
    <w:p w14:paraId="0D00A431">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w:t>
      </w:r>
      <w:r>
        <w:rPr>
          <w:rFonts w:hint="eastAsia"/>
          <w:color w:val="000000" w:themeColor="text1"/>
          <w:sz w:val="24"/>
          <w:szCs w:val="21"/>
          <w:highlight w:val="none"/>
          <w14:textFill>
            <w14:solidFill>
              <w14:schemeClr w14:val="tx1"/>
            </w14:solidFill>
          </w14:textFill>
        </w:rPr>
        <w:t>磋商</w:t>
      </w:r>
      <w:r>
        <w:rPr>
          <w:color w:val="000000" w:themeColor="text1"/>
          <w:sz w:val="24"/>
          <w:szCs w:val="21"/>
          <w:highlight w:val="none"/>
          <w14:textFill>
            <w14:solidFill>
              <w14:schemeClr w14:val="tx1"/>
            </w14:solidFill>
          </w14:textFill>
        </w:rPr>
        <w:t>有效期结束前始终有效。</w:t>
      </w:r>
    </w:p>
    <w:p w14:paraId="1582E872">
      <w:pPr>
        <w:spacing w:line="360" w:lineRule="auto"/>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磋商</w:t>
      </w:r>
      <w:r>
        <w:rPr>
          <w:color w:val="000000" w:themeColor="text1"/>
          <w:sz w:val="24"/>
          <w:szCs w:val="21"/>
          <w:highlight w:val="none"/>
          <w14:textFill>
            <w14:solidFill>
              <w14:schemeClr w14:val="tx1"/>
            </w14:solidFill>
          </w14:textFill>
        </w:rPr>
        <w:t>代表人无转委托权，特此委托。</w:t>
      </w:r>
    </w:p>
    <w:p w14:paraId="179E33AF">
      <w:pPr>
        <w:spacing w:line="360" w:lineRule="auto"/>
        <w:ind w:firstLine="480" w:firstLineChars="200"/>
        <w:rPr>
          <w:color w:val="000000" w:themeColor="text1"/>
          <w:sz w:val="24"/>
          <w:highlight w:val="none"/>
          <w14:textFill>
            <w14:solidFill>
              <w14:schemeClr w14:val="tx1"/>
            </w14:solidFill>
          </w14:textFill>
        </w:rPr>
      </w:pPr>
    </w:p>
    <w:p w14:paraId="29F42071">
      <w:pPr>
        <w:spacing w:line="360" w:lineRule="auto"/>
        <w:ind w:firstLine="480" w:firstLineChars="200"/>
        <w:rPr>
          <w:color w:val="000000" w:themeColor="text1"/>
          <w:sz w:val="24"/>
          <w:highlight w:val="none"/>
          <w14:textFill>
            <w14:solidFill>
              <w14:schemeClr w14:val="tx1"/>
            </w14:solidFill>
          </w14:textFill>
        </w:rPr>
      </w:pPr>
    </w:p>
    <w:p w14:paraId="7FFF9CD0">
      <w:pPr>
        <w:spacing w:line="360" w:lineRule="auto"/>
        <w:ind w:firstLine="480" w:firstLineChars="200"/>
        <w:rPr>
          <w:color w:val="000000" w:themeColor="text1"/>
          <w:sz w:val="24"/>
          <w:highlight w:val="none"/>
          <w14:textFill>
            <w14:solidFill>
              <w14:schemeClr w14:val="tx1"/>
            </w14:solidFill>
          </w14:textFill>
        </w:rPr>
      </w:pPr>
    </w:p>
    <w:p w14:paraId="1DC244DA">
      <w:pPr>
        <w:spacing w:line="360" w:lineRule="auto"/>
        <w:ind w:firstLine="5040"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E6B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shd w:val="clear" w:color="auto" w:fill="auto"/>
          </w:tcPr>
          <w:p w14:paraId="408EE5DE">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磋商代表人身份证正面</w:t>
            </w:r>
          </w:p>
          <w:p w14:paraId="7984E3B3">
            <w:pPr>
              <w:spacing w:line="360" w:lineRule="auto"/>
              <w:jc w:val="left"/>
              <w:rPr>
                <w:color w:val="000000" w:themeColor="text1"/>
                <w:sz w:val="24"/>
                <w:highlight w:val="none"/>
                <w14:textFill>
                  <w14:solidFill>
                    <w14:schemeClr w14:val="tx1"/>
                  </w14:solidFill>
                </w14:textFill>
              </w:rPr>
            </w:pPr>
          </w:p>
          <w:p w14:paraId="46633DAB">
            <w:pPr>
              <w:spacing w:line="360" w:lineRule="auto"/>
              <w:jc w:val="left"/>
              <w:rPr>
                <w:color w:val="000000" w:themeColor="text1"/>
                <w:sz w:val="24"/>
                <w:highlight w:val="none"/>
                <w14:textFill>
                  <w14:solidFill>
                    <w14:schemeClr w14:val="tx1"/>
                  </w14:solidFill>
                </w14:textFill>
              </w:rPr>
            </w:pPr>
          </w:p>
          <w:p w14:paraId="583D3841">
            <w:pPr>
              <w:spacing w:line="360" w:lineRule="auto"/>
              <w:jc w:val="left"/>
              <w:rPr>
                <w:color w:val="000000" w:themeColor="text1"/>
                <w:sz w:val="24"/>
                <w:highlight w:val="none"/>
                <w14:textFill>
                  <w14:solidFill>
                    <w14:schemeClr w14:val="tx1"/>
                  </w14:solidFill>
                </w14:textFill>
              </w:rPr>
            </w:pPr>
          </w:p>
          <w:p w14:paraId="02DC395A">
            <w:pPr>
              <w:spacing w:line="360" w:lineRule="auto"/>
              <w:jc w:val="left"/>
              <w:rPr>
                <w:color w:val="000000" w:themeColor="text1"/>
                <w:sz w:val="24"/>
                <w:highlight w:val="none"/>
                <w14:textFill>
                  <w14:solidFill>
                    <w14:schemeClr w14:val="tx1"/>
                  </w14:solidFill>
                </w14:textFill>
              </w:rPr>
            </w:pPr>
          </w:p>
          <w:p w14:paraId="4731BEB5">
            <w:pPr>
              <w:spacing w:line="360" w:lineRule="auto"/>
              <w:jc w:val="left"/>
              <w:rPr>
                <w:color w:val="000000" w:themeColor="text1"/>
                <w:sz w:val="24"/>
                <w:highlight w:val="none"/>
                <w14:textFill>
                  <w14:solidFill>
                    <w14:schemeClr w14:val="tx1"/>
                  </w14:solidFill>
                </w14:textFill>
              </w:rPr>
            </w:pPr>
          </w:p>
        </w:tc>
        <w:tc>
          <w:tcPr>
            <w:tcW w:w="4264" w:type="dxa"/>
            <w:shd w:val="clear" w:color="auto" w:fill="auto"/>
          </w:tcPr>
          <w:p w14:paraId="44397F88">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磋商代表人身份证背面</w:t>
            </w:r>
          </w:p>
        </w:tc>
      </w:tr>
    </w:tbl>
    <w:p w14:paraId="4EABB9B9">
      <w:pPr>
        <w:spacing w:line="360" w:lineRule="auto"/>
        <w:rPr>
          <w:color w:val="000000" w:themeColor="text1"/>
          <w:sz w:val="24"/>
          <w:highlight w:val="none"/>
          <w14:textFill>
            <w14:solidFill>
              <w14:schemeClr w14:val="tx1"/>
            </w14:solidFill>
          </w14:textFill>
        </w:rPr>
      </w:pPr>
    </w:p>
    <w:p w14:paraId="2CEE4924">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附件4-1</w:t>
      </w:r>
    </w:p>
    <w:p w14:paraId="0BF975ED">
      <w:pPr>
        <w:spacing w:line="460" w:lineRule="exact"/>
        <w:ind w:left="181"/>
        <w:jc w:val="center"/>
        <w:rPr>
          <w:b/>
          <w:color w:val="000000" w:themeColor="text1"/>
          <w:sz w:val="24"/>
          <w:highlight w:val="none"/>
          <w14:textFill>
            <w14:solidFill>
              <w14:schemeClr w14:val="tx1"/>
            </w14:solidFill>
          </w14:textFill>
        </w:rPr>
      </w:pPr>
    </w:p>
    <w:p w14:paraId="28375348">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14:paraId="73189201">
      <w:pPr>
        <w:spacing w:line="460" w:lineRule="exact"/>
        <w:rPr>
          <w:color w:val="000000" w:themeColor="text1"/>
          <w:sz w:val="24"/>
          <w:highlight w:val="none"/>
          <w14:textFill>
            <w14:solidFill>
              <w14:schemeClr w14:val="tx1"/>
            </w14:solidFill>
          </w14:textFill>
        </w:rPr>
      </w:pPr>
    </w:p>
    <w:p w14:paraId="2266F73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7C4F992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3C17034D">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261BBF71">
      <w:pPr>
        <w:spacing w:line="460" w:lineRule="exact"/>
        <w:rPr>
          <w:color w:val="000000" w:themeColor="text1"/>
          <w:sz w:val="24"/>
          <w:highlight w:val="none"/>
          <w:u w:val="single"/>
          <w14:textFill>
            <w14:solidFill>
              <w14:schemeClr w14:val="tx1"/>
            </w14:solidFill>
          </w14:textFill>
        </w:rPr>
      </w:pPr>
    </w:p>
    <w:tbl>
      <w:tblPr>
        <w:tblStyle w:val="15"/>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1D7E2FE6">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1DAB5CDF">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7DD03D50">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磋商文件</w:t>
            </w:r>
            <w:r>
              <w:rPr>
                <w:color w:val="000000" w:themeColor="text1"/>
                <w:kern w:val="0"/>
                <w:szCs w:val="21"/>
                <w:highlight w:val="none"/>
                <w14:textFill>
                  <w14:solidFill>
                    <w14:schemeClr w14:val="tx1"/>
                  </w14:solidFill>
                </w14:textFill>
              </w:rPr>
              <w:t>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2EEBA515">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响应应答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5D2FE037">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CF34983">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14:paraId="782AD36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0466F6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14:paraId="7B0B786B">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1301B2A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7C13815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19C5C0A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02FD9BE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2E5FBBF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79DD3C7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D1EBC0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（二）时间、地点要求</w:t>
            </w:r>
          </w:p>
        </w:tc>
      </w:tr>
      <w:tr w14:paraId="0F7ED86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E50B80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35F9B9A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1820CFE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48D4892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6A8C2E9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48761B9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245D13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（三）付款方式</w:t>
            </w:r>
          </w:p>
        </w:tc>
      </w:tr>
      <w:tr w14:paraId="482A3FA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05DE38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46332AE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64B815B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75B447F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241815F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37E9F27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748EE9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（四）投标保证金和履约保证金</w:t>
            </w:r>
          </w:p>
        </w:tc>
      </w:tr>
      <w:tr w14:paraId="135AB80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1CCD55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149D884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60E384C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465206A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140B5FC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bl>
    <w:p w14:paraId="1E4D7FD1">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6B5B42C4">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14:paraId="62259F1D">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2. </w:t>
      </w:r>
      <w:r>
        <w:rPr>
          <w:rFonts w:hint="eastAsia"/>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要求指磋商文件中规定的具体要求，</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应答指响应文件的具体内容。</w:t>
      </w:r>
    </w:p>
    <w:p w14:paraId="40A769F9">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w:t>
      </w:r>
      <w:r>
        <w:rPr>
          <w:rFonts w:hint="eastAsia"/>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要求与</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应答之间的不同之处。</w:t>
      </w:r>
    </w:p>
    <w:p w14:paraId="4831644B">
      <w:pPr>
        <w:spacing w:line="360" w:lineRule="auto"/>
        <w:rPr>
          <w:color w:val="000000" w:themeColor="text1"/>
          <w:sz w:val="24"/>
          <w:highlight w:val="none"/>
          <w14:textFill>
            <w14:solidFill>
              <w14:schemeClr w14:val="tx1"/>
            </w14:solidFill>
          </w14:textFill>
        </w:rPr>
      </w:pPr>
    </w:p>
    <w:p w14:paraId="364554E1">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0AAF2310">
      <w:pPr>
        <w:spacing w:line="360" w:lineRule="auto"/>
        <w:ind w:firstLine="4080" w:firstLineChars="1700"/>
        <w:rPr>
          <w:color w:val="000000" w:themeColor="text1"/>
          <w:sz w:val="24"/>
          <w:highlight w:val="none"/>
          <w14:textFill>
            <w14:solidFill>
              <w14:schemeClr w14:val="tx1"/>
            </w14:solidFill>
          </w14:textFill>
        </w:rPr>
      </w:pPr>
    </w:p>
    <w:p w14:paraId="6D22DCA1">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D08A0AF">
      <w:pPr>
        <w:tabs>
          <w:tab w:val="left" w:pos="360"/>
        </w:tabs>
        <w:spacing w:after="312"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附件4-2</w:t>
      </w:r>
    </w:p>
    <w:p w14:paraId="70ED2417">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14:paraId="74794658">
      <w:pPr>
        <w:spacing w:line="460" w:lineRule="exact"/>
        <w:rPr>
          <w:color w:val="000000" w:themeColor="text1"/>
          <w:sz w:val="24"/>
          <w:highlight w:val="none"/>
          <w14:textFill>
            <w14:solidFill>
              <w14:schemeClr w14:val="tx1"/>
            </w14:solidFill>
          </w14:textFill>
        </w:rPr>
      </w:pPr>
    </w:p>
    <w:p w14:paraId="611AA75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058FC48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665A707C">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17F33CFF">
      <w:pPr>
        <w:spacing w:line="460" w:lineRule="exact"/>
        <w:rPr>
          <w:color w:val="000000" w:themeColor="text1"/>
          <w:sz w:val="24"/>
          <w:highlight w:val="none"/>
          <w:u w:val="single"/>
          <w14:textFill>
            <w14:solidFill>
              <w14:schemeClr w14:val="tx1"/>
            </w14:solidFill>
          </w14:textFill>
        </w:rPr>
      </w:pPr>
    </w:p>
    <w:tbl>
      <w:tblPr>
        <w:tblStyle w:val="15"/>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282B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60568D6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4F5779EA">
            <w:pPr>
              <w:widowControl/>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磋商文件</w:t>
            </w:r>
            <w:r>
              <w:rPr>
                <w:color w:val="000000" w:themeColor="text1"/>
                <w:kern w:val="0"/>
                <w:sz w:val="24"/>
                <w:szCs w:val="21"/>
                <w:highlight w:val="none"/>
                <w14:textFill>
                  <w14:solidFill>
                    <w14:schemeClr w14:val="tx1"/>
                  </w14:solidFill>
                </w14:textFill>
              </w:rPr>
              <w:t>要求</w:t>
            </w:r>
          </w:p>
        </w:tc>
        <w:tc>
          <w:tcPr>
            <w:tcW w:w="2438" w:type="dxa"/>
            <w:shd w:val="clear" w:color="auto" w:fill="auto"/>
            <w:vAlign w:val="center"/>
          </w:tcPr>
          <w:p w14:paraId="31E27C05">
            <w:pPr>
              <w:widowControl/>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响应应答</w:t>
            </w:r>
          </w:p>
        </w:tc>
        <w:tc>
          <w:tcPr>
            <w:tcW w:w="1289" w:type="dxa"/>
            <w:shd w:val="clear" w:color="auto" w:fill="auto"/>
            <w:vAlign w:val="center"/>
          </w:tcPr>
          <w:p w14:paraId="7427A528">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04A3A6F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4073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C4E704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922" w:type="dxa"/>
            <w:shd w:val="clear" w:color="auto" w:fill="auto"/>
            <w:vAlign w:val="center"/>
          </w:tcPr>
          <w:p w14:paraId="2E4E5F79">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w:t>
            </w:r>
            <w:r>
              <w:rPr>
                <w:color w:val="000000" w:themeColor="text1"/>
                <w:sz w:val="24"/>
                <w:highlight w:val="none"/>
                <w14:textFill>
                  <w14:solidFill>
                    <w14:schemeClr w14:val="tx1"/>
                  </w14:solidFill>
                </w14:textFill>
              </w:rPr>
              <w:t>投标人须承诺所提供的服务、人员及设备符合相关国家强制性规定</w:t>
            </w:r>
          </w:p>
        </w:tc>
        <w:tc>
          <w:tcPr>
            <w:tcW w:w="2438" w:type="dxa"/>
            <w:shd w:val="clear" w:color="auto" w:fill="auto"/>
            <w:vAlign w:val="center"/>
          </w:tcPr>
          <w:p w14:paraId="2D9CD672">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C623D9D">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6B933E16">
            <w:pPr>
              <w:widowControl/>
              <w:snapToGrid w:val="0"/>
              <w:jc w:val="center"/>
              <w:rPr>
                <w:color w:val="000000" w:themeColor="text1"/>
                <w:kern w:val="0"/>
                <w:sz w:val="24"/>
                <w:szCs w:val="21"/>
                <w:highlight w:val="none"/>
                <w14:textFill>
                  <w14:solidFill>
                    <w14:schemeClr w14:val="tx1"/>
                  </w14:solidFill>
                </w14:textFill>
              </w:rPr>
            </w:pPr>
          </w:p>
        </w:tc>
      </w:tr>
      <w:tr w14:paraId="0EEA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725ACFE9">
            <w:pPr>
              <w:widowControl/>
              <w:snapToGrid w:val="0"/>
              <w:ind w:firstLine="360" w:firstLineChars="150"/>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 项目需求书要求</w:t>
            </w:r>
          </w:p>
        </w:tc>
      </w:tr>
      <w:tr w14:paraId="4067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C006C3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22203BE8">
            <w:pPr>
              <w:widowControl/>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磋商文件</w:t>
            </w:r>
            <w:r>
              <w:rPr>
                <w:color w:val="000000" w:themeColor="text1"/>
                <w:kern w:val="0"/>
                <w:sz w:val="24"/>
                <w:szCs w:val="21"/>
                <w:highlight w:val="none"/>
                <w14:textFill>
                  <w14:solidFill>
                    <w14:schemeClr w14:val="tx1"/>
                  </w14:solidFill>
                </w14:textFill>
              </w:rPr>
              <w:t>要求</w:t>
            </w:r>
          </w:p>
        </w:tc>
        <w:tc>
          <w:tcPr>
            <w:tcW w:w="2438" w:type="dxa"/>
            <w:shd w:val="clear" w:color="auto" w:fill="auto"/>
            <w:vAlign w:val="center"/>
          </w:tcPr>
          <w:p w14:paraId="3171BD1C">
            <w:pPr>
              <w:widowControl/>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响应应答</w:t>
            </w:r>
          </w:p>
        </w:tc>
        <w:tc>
          <w:tcPr>
            <w:tcW w:w="1289" w:type="dxa"/>
            <w:shd w:val="clear" w:color="auto" w:fill="auto"/>
            <w:vAlign w:val="center"/>
          </w:tcPr>
          <w:p w14:paraId="1E4401F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76D6C5E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2B94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DE0CEBC">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01A2F53A">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078DB9C5">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0E096C7D">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784AAC4D">
            <w:pPr>
              <w:widowControl/>
              <w:snapToGrid w:val="0"/>
              <w:jc w:val="center"/>
              <w:rPr>
                <w:color w:val="000000" w:themeColor="text1"/>
                <w:kern w:val="0"/>
                <w:sz w:val="24"/>
                <w:szCs w:val="21"/>
                <w:highlight w:val="none"/>
                <w14:textFill>
                  <w14:solidFill>
                    <w14:schemeClr w14:val="tx1"/>
                  </w14:solidFill>
                </w14:textFill>
              </w:rPr>
            </w:pPr>
          </w:p>
        </w:tc>
      </w:tr>
      <w:tr w14:paraId="4B22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31BE9CF">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60CE3F2D">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3328DAB3">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002687A">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7BC1DEE9">
            <w:pPr>
              <w:widowControl/>
              <w:snapToGrid w:val="0"/>
              <w:jc w:val="center"/>
              <w:rPr>
                <w:color w:val="000000" w:themeColor="text1"/>
                <w:kern w:val="0"/>
                <w:sz w:val="24"/>
                <w:szCs w:val="21"/>
                <w:highlight w:val="none"/>
                <w14:textFill>
                  <w14:solidFill>
                    <w14:schemeClr w14:val="tx1"/>
                  </w14:solidFill>
                </w14:textFill>
              </w:rPr>
            </w:pPr>
          </w:p>
        </w:tc>
      </w:tr>
      <w:tr w14:paraId="0283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0CCE467">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5323E9DC">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65FABA40">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64208F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2F7D0C02">
            <w:pPr>
              <w:widowControl/>
              <w:snapToGrid w:val="0"/>
              <w:jc w:val="center"/>
              <w:rPr>
                <w:color w:val="000000" w:themeColor="text1"/>
                <w:kern w:val="0"/>
                <w:sz w:val="24"/>
                <w:szCs w:val="21"/>
                <w:highlight w:val="none"/>
                <w14:textFill>
                  <w14:solidFill>
                    <w14:schemeClr w14:val="tx1"/>
                  </w14:solidFill>
                </w14:textFill>
              </w:rPr>
            </w:pPr>
          </w:p>
        </w:tc>
      </w:tr>
      <w:tr w14:paraId="5887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73A36ED">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417BAF60">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57085FD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52A813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37B6C8B1">
            <w:pPr>
              <w:widowControl/>
              <w:snapToGrid w:val="0"/>
              <w:jc w:val="center"/>
              <w:rPr>
                <w:color w:val="000000" w:themeColor="text1"/>
                <w:kern w:val="0"/>
                <w:sz w:val="24"/>
                <w:szCs w:val="21"/>
                <w:highlight w:val="none"/>
                <w14:textFill>
                  <w14:solidFill>
                    <w14:schemeClr w14:val="tx1"/>
                  </w14:solidFill>
                </w14:textFill>
              </w:rPr>
            </w:pPr>
          </w:p>
        </w:tc>
      </w:tr>
      <w:tr w14:paraId="7765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7B66D9B">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46065E92">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0BCD9252">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55223C6">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72BE7BC5">
            <w:pPr>
              <w:widowControl/>
              <w:snapToGrid w:val="0"/>
              <w:jc w:val="center"/>
              <w:rPr>
                <w:color w:val="000000" w:themeColor="text1"/>
                <w:kern w:val="0"/>
                <w:sz w:val="24"/>
                <w:szCs w:val="21"/>
                <w:highlight w:val="none"/>
                <w14:textFill>
                  <w14:solidFill>
                    <w14:schemeClr w14:val="tx1"/>
                  </w14:solidFill>
                </w14:textFill>
              </w:rPr>
            </w:pPr>
          </w:p>
        </w:tc>
      </w:tr>
    </w:tbl>
    <w:p w14:paraId="270F0806">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134BB062">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14:paraId="6F77EE9C">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2. </w:t>
      </w:r>
      <w:r>
        <w:rPr>
          <w:rFonts w:hint="eastAsia"/>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要求指磋商文件中规定的具体要求，</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应答指响应文件的具体内容。</w:t>
      </w:r>
    </w:p>
    <w:p w14:paraId="26469314">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w:t>
      </w:r>
      <w:r>
        <w:rPr>
          <w:rFonts w:hint="eastAsia"/>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要求与</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应答之间的不同之处。</w:t>
      </w:r>
    </w:p>
    <w:p w14:paraId="2256E036">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应答中必须列出具体数值或内容。如投标人未应答或只注明“符合”、“满足”等类似无具体内容的表述，将被视为不符合磋商文件要求。投标人自行承担由此造成的一切后果。</w:t>
      </w:r>
    </w:p>
    <w:p w14:paraId="0EE76A69">
      <w:pPr>
        <w:spacing w:line="360" w:lineRule="auto"/>
        <w:rPr>
          <w:color w:val="000000" w:themeColor="text1"/>
          <w:sz w:val="24"/>
          <w:highlight w:val="none"/>
          <w14:textFill>
            <w14:solidFill>
              <w14:schemeClr w14:val="tx1"/>
            </w14:solidFill>
          </w14:textFill>
        </w:rPr>
      </w:pPr>
    </w:p>
    <w:p w14:paraId="240C0F6B">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0062D934">
      <w:pPr>
        <w:spacing w:line="460" w:lineRule="exact"/>
        <w:ind w:left="192" w:firstLine="3948" w:firstLineChars="164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2D93022">
      <w:pPr>
        <w:spacing w:line="48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附件4-3</w:t>
      </w:r>
    </w:p>
    <w:p w14:paraId="46B720F9">
      <w:pPr>
        <w:spacing w:line="560" w:lineRule="exact"/>
        <w:jc w:val="center"/>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主要相关项目业绩一览表</w:t>
      </w:r>
    </w:p>
    <w:p w14:paraId="7FF6AE0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E51A71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1A628211">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21BE9163">
      <w:pPr>
        <w:spacing w:line="560" w:lineRule="exact"/>
        <w:jc w:val="center"/>
        <w:rPr>
          <w:rFonts w:ascii="宋体"/>
          <w:b/>
          <w:color w:val="000000" w:themeColor="text1"/>
          <w:sz w:val="24"/>
          <w:highlight w:val="none"/>
          <w14:textFill>
            <w14:solidFill>
              <w14:schemeClr w14:val="tx1"/>
            </w14:solidFill>
          </w14:textFill>
        </w:rPr>
      </w:pPr>
    </w:p>
    <w:tbl>
      <w:tblPr>
        <w:tblStyle w:val="15"/>
        <w:tblW w:w="0" w:type="auto"/>
        <w:tblInd w:w="-8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61"/>
        <w:gridCol w:w="1356"/>
        <w:gridCol w:w="1356"/>
        <w:gridCol w:w="1217"/>
        <w:gridCol w:w="1596"/>
        <w:gridCol w:w="900"/>
        <w:gridCol w:w="1440"/>
      </w:tblGrid>
      <w:tr w14:paraId="14D8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14:paraId="0849959E">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4AF6AFBC">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用户单位名称</w:t>
            </w:r>
          </w:p>
        </w:tc>
        <w:tc>
          <w:tcPr>
            <w:tcW w:w="1356" w:type="dxa"/>
            <w:tcBorders>
              <w:top w:val="single" w:color="auto" w:sz="4" w:space="0"/>
              <w:left w:val="single" w:color="auto" w:sz="4" w:space="0"/>
              <w:bottom w:val="single" w:color="auto" w:sz="4" w:space="0"/>
              <w:right w:val="single" w:color="auto" w:sz="4" w:space="0"/>
            </w:tcBorders>
            <w:vAlign w:val="center"/>
          </w:tcPr>
          <w:p w14:paraId="7CC29AB1">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项目内容</w:t>
            </w:r>
          </w:p>
        </w:tc>
        <w:tc>
          <w:tcPr>
            <w:tcW w:w="1356" w:type="dxa"/>
            <w:tcBorders>
              <w:top w:val="single" w:color="auto" w:sz="4" w:space="0"/>
              <w:left w:val="single" w:color="auto" w:sz="4" w:space="0"/>
              <w:bottom w:val="single" w:color="auto" w:sz="4" w:space="0"/>
              <w:right w:val="single" w:color="auto" w:sz="4" w:space="0"/>
            </w:tcBorders>
            <w:vAlign w:val="center"/>
          </w:tcPr>
          <w:p w14:paraId="688BA41B">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项目实施地点</w:t>
            </w:r>
          </w:p>
        </w:tc>
        <w:tc>
          <w:tcPr>
            <w:tcW w:w="1217" w:type="dxa"/>
            <w:tcBorders>
              <w:top w:val="single" w:color="auto" w:sz="4" w:space="0"/>
              <w:left w:val="single" w:color="auto" w:sz="4" w:space="0"/>
              <w:bottom w:val="single" w:color="auto" w:sz="4" w:space="0"/>
              <w:right w:val="single" w:color="auto" w:sz="4" w:space="0"/>
            </w:tcBorders>
            <w:vAlign w:val="center"/>
          </w:tcPr>
          <w:p w14:paraId="28A24711">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联系人及联系方式</w:t>
            </w:r>
          </w:p>
        </w:tc>
        <w:tc>
          <w:tcPr>
            <w:tcW w:w="1596" w:type="dxa"/>
            <w:tcBorders>
              <w:top w:val="single" w:color="auto" w:sz="4" w:space="0"/>
              <w:left w:val="single" w:color="auto" w:sz="4" w:space="0"/>
              <w:bottom w:val="single" w:color="auto" w:sz="4" w:space="0"/>
              <w:right w:val="single" w:color="auto" w:sz="4" w:space="0"/>
            </w:tcBorders>
            <w:vAlign w:val="center"/>
          </w:tcPr>
          <w:p w14:paraId="598CD4D3">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开始日期—</w:t>
            </w:r>
          </w:p>
          <w:p w14:paraId="30428F0D">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完工日期</w:t>
            </w:r>
          </w:p>
        </w:tc>
        <w:tc>
          <w:tcPr>
            <w:tcW w:w="900" w:type="dxa"/>
            <w:tcBorders>
              <w:top w:val="single" w:color="auto" w:sz="4" w:space="0"/>
              <w:left w:val="single" w:color="auto" w:sz="4" w:space="0"/>
              <w:bottom w:val="single" w:color="auto" w:sz="4" w:space="0"/>
              <w:right w:val="single" w:color="auto" w:sz="4" w:space="0"/>
            </w:tcBorders>
            <w:vAlign w:val="center"/>
          </w:tcPr>
          <w:p w14:paraId="06D0475E">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合同金额</w:t>
            </w:r>
          </w:p>
        </w:tc>
        <w:tc>
          <w:tcPr>
            <w:tcW w:w="1440" w:type="dxa"/>
            <w:tcBorders>
              <w:top w:val="single" w:color="auto" w:sz="4" w:space="0"/>
              <w:left w:val="single" w:color="auto" w:sz="4" w:space="0"/>
              <w:bottom w:val="single" w:color="auto" w:sz="4" w:space="0"/>
              <w:right w:val="single" w:color="auto" w:sz="4" w:space="0"/>
            </w:tcBorders>
            <w:vAlign w:val="center"/>
          </w:tcPr>
          <w:p w14:paraId="766B38BE">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合同编号</w:t>
            </w:r>
          </w:p>
        </w:tc>
      </w:tr>
      <w:tr w14:paraId="2A1C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14:paraId="1E3D8938">
            <w:pPr>
              <w:spacing w:line="560" w:lineRule="exact"/>
              <w:jc w:val="center"/>
              <w:rPr>
                <w:rFonts w:ascii="宋体"/>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14:paraId="4CA2028F">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06EDA829">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2920D92F">
            <w:pPr>
              <w:spacing w:line="560" w:lineRule="exact"/>
              <w:jc w:val="center"/>
              <w:rPr>
                <w:rFonts w:ascii="宋体"/>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14:paraId="324D8EC6">
            <w:pPr>
              <w:spacing w:line="560" w:lineRule="exact"/>
              <w:jc w:val="center"/>
              <w:rPr>
                <w:rFonts w:ascii="宋体"/>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14:paraId="0BB288C4">
            <w:pPr>
              <w:spacing w:line="560" w:lineRule="exact"/>
              <w:jc w:val="center"/>
              <w:rPr>
                <w:rFonts w:ascii="宋体"/>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09742C9B">
            <w:pPr>
              <w:spacing w:line="560" w:lineRule="exact"/>
              <w:jc w:val="center"/>
              <w:rPr>
                <w:rFonts w:ascii="宋体"/>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1034820">
            <w:pPr>
              <w:spacing w:line="560" w:lineRule="exact"/>
              <w:jc w:val="center"/>
              <w:rPr>
                <w:rFonts w:ascii="宋体"/>
                <w:b/>
                <w:color w:val="000000" w:themeColor="text1"/>
                <w:sz w:val="24"/>
                <w:highlight w:val="none"/>
                <w14:textFill>
                  <w14:solidFill>
                    <w14:schemeClr w14:val="tx1"/>
                  </w14:solidFill>
                </w14:textFill>
              </w:rPr>
            </w:pPr>
          </w:p>
        </w:tc>
      </w:tr>
      <w:tr w14:paraId="72C1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14:paraId="6CD8833C">
            <w:pPr>
              <w:spacing w:line="560" w:lineRule="exact"/>
              <w:jc w:val="center"/>
              <w:rPr>
                <w:rFonts w:ascii="宋体"/>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14:paraId="05E09366">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2B69913B">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0FDF5167">
            <w:pPr>
              <w:spacing w:line="560" w:lineRule="exact"/>
              <w:jc w:val="center"/>
              <w:rPr>
                <w:rFonts w:ascii="宋体"/>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14:paraId="1C355FF8">
            <w:pPr>
              <w:spacing w:line="560" w:lineRule="exact"/>
              <w:jc w:val="center"/>
              <w:rPr>
                <w:rFonts w:ascii="宋体"/>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14:paraId="395919B4">
            <w:pPr>
              <w:spacing w:line="560" w:lineRule="exact"/>
              <w:jc w:val="center"/>
              <w:rPr>
                <w:rFonts w:ascii="宋体"/>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7667F2B6">
            <w:pPr>
              <w:spacing w:line="560" w:lineRule="exact"/>
              <w:jc w:val="center"/>
              <w:rPr>
                <w:rFonts w:ascii="宋体"/>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E73705A">
            <w:pPr>
              <w:spacing w:line="560" w:lineRule="exact"/>
              <w:jc w:val="center"/>
              <w:rPr>
                <w:rFonts w:ascii="宋体"/>
                <w:b/>
                <w:color w:val="000000" w:themeColor="text1"/>
                <w:sz w:val="24"/>
                <w:highlight w:val="none"/>
                <w14:textFill>
                  <w14:solidFill>
                    <w14:schemeClr w14:val="tx1"/>
                  </w14:solidFill>
                </w14:textFill>
              </w:rPr>
            </w:pPr>
          </w:p>
        </w:tc>
      </w:tr>
      <w:tr w14:paraId="2995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14:paraId="5D13AAA1">
            <w:pPr>
              <w:spacing w:line="560" w:lineRule="exact"/>
              <w:jc w:val="center"/>
              <w:rPr>
                <w:rFonts w:ascii="宋体"/>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14:paraId="4A13C453">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1E5C6F6A">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6683AA13">
            <w:pPr>
              <w:spacing w:line="560" w:lineRule="exact"/>
              <w:jc w:val="center"/>
              <w:rPr>
                <w:rFonts w:ascii="宋体"/>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14:paraId="017D3AE9">
            <w:pPr>
              <w:spacing w:line="560" w:lineRule="exact"/>
              <w:jc w:val="center"/>
              <w:rPr>
                <w:rFonts w:ascii="宋体"/>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14:paraId="32C37146">
            <w:pPr>
              <w:spacing w:line="560" w:lineRule="exact"/>
              <w:jc w:val="center"/>
              <w:rPr>
                <w:rFonts w:ascii="宋体"/>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104C5C89">
            <w:pPr>
              <w:spacing w:line="560" w:lineRule="exact"/>
              <w:jc w:val="center"/>
              <w:rPr>
                <w:rFonts w:ascii="宋体"/>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253D5DC">
            <w:pPr>
              <w:spacing w:line="560" w:lineRule="exact"/>
              <w:jc w:val="center"/>
              <w:rPr>
                <w:rFonts w:ascii="宋体"/>
                <w:b/>
                <w:color w:val="000000" w:themeColor="text1"/>
                <w:sz w:val="24"/>
                <w:highlight w:val="none"/>
                <w14:textFill>
                  <w14:solidFill>
                    <w14:schemeClr w14:val="tx1"/>
                  </w14:solidFill>
                </w14:textFill>
              </w:rPr>
            </w:pPr>
          </w:p>
        </w:tc>
      </w:tr>
      <w:tr w14:paraId="0E61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14:paraId="0872A317">
            <w:pPr>
              <w:spacing w:line="560" w:lineRule="exact"/>
              <w:jc w:val="center"/>
              <w:rPr>
                <w:rFonts w:ascii="宋体"/>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14:paraId="1C8B60FE">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0DDD3E37">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032B5C59">
            <w:pPr>
              <w:spacing w:line="560" w:lineRule="exact"/>
              <w:jc w:val="center"/>
              <w:rPr>
                <w:rFonts w:ascii="宋体"/>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14:paraId="73E28165">
            <w:pPr>
              <w:spacing w:line="560" w:lineRule="exact"/>
              <w:jc w:val="center"/>
              <w:rPr>
                <w:rFonts w:ascii="宋体"/>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14:paraId="01C9388D">
            <w:pPr>
              <w:spacing w:line="560" w:lineRule="exact"/>
              <w:jc w:val="center"/>
              <w:rPr>
                <w:rFonts w:ascii="宋体"/>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48406302">
            <w:pPr>
              <w:spacing w:line="560" w:lineRule="exact"/>
              <w:jc w:val="center"/>
              <w:rPr>
                <w:rFonts w:ascii="宋体"/>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A48FCDD">
            <w:pPr>
              <w:spacing w:line="560" w:lineRule="exact"/>
              <w:jc w:val="center"/>
              <w:rPr>
                <w:rFonts w:ascii="宋体"/>
                <w:b/>
                <w:color w:val="000000" w:themeColor="text1"/>
                <w:sz w:val="24"/>
                <w:highlight w:val="none"/>
                <w14:textFill>
                  <w14:solidFill>
                    <w14:schemeClr w14:val="tx1"/>
                  </w14:solidFill>
                </w14:textFill>
              </w:rPr>
            </w:pPr>
          </w:p>
        </w:tc>
      </w:tr>
      <w:tr w14:paraId="6A05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14:paraId="5EB723E5">
            <w:pPr>
              <w:spacing w:line="560" w:lineRule="exact"/>
              <w:jc w:val="center"/>
              <w:rPr>
                <w:rFonts w:ascii="宋体"/>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14:paraId="55C2CE77">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2E23E9BD">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6ACA65FE">
            <w:pPr>
              <w:spacing w:line="560" w:lineRule="exact"/>
              <w:jc w:val="center"/>
              <w:rPr>
                <w:rFonts w:ascii="宋体"/>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14:paraId="0C1E804E">
            <w:pPr>
              <w:spacing w:line="560" w:lineRule="exact"/>
              <w:jc w:val="center"/>
              <w:rPr>
                <w:rFonts w:ascii="宋体"/>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14:paraId="419F2D53">
            <w:pPr>
              <w:spacing w:line="560" w:lineRule="exact"/>
              <w:jc w:val="center"/>
              <w:rPr>
                <w:rFonts w:ascii="宋体"/>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6C9CD04E">
            <w:pPr>
              <w:spacing w:line="560" w:lineRule="exact"/>
              <w:jc w:val="center"/>
              <w:rPr>
                <w:rFonts w:ascii="宋体"/>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0512718">
            <w:pPr>
              <w:spacing w:line="560" w:lineRule="exact"/>
              <w:jc w:val="center"/>
              <w:rPr>
                <w:rFonts w:ascii="宋体"/>
                <w:b/>
                <w:color w:val="000000" w:themeColor="text1"/>
                <w:sz w:val="24"/>
                <w:highlight w:val="none"/>
                <w14:textFill>
                  <w14:solidFill>
                    <w14:schemeClr w14:val="tx1"/>
                  </w14:solidFill>
                </w14:textFill>
              </w:rPr>
            </w:pPr>
          </w:p>
        </w:tc>
      </w:tr>
      <w:tr w14:paraId="2D0A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14:paraId="33818613">
            <w:pPr>
              <w:spacing w:line="560" w:lineRule="exact"/>
              <w:jc w:val="center"/>
              <w:rPr>
                <w:rFonts w:ascii="宋体"/>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14:paraId="7CC5A7AD">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481690CD">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01ABB4DB">
            <w:pPr>
              <w:spacing w:line="560" w:lineRule="exact"/>
              <w:jc w:val="center"/>
              <w:rPr>
                <w:rFonts w:ascii="宋体"/>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14:paraId="5A8198A5">
            <w:pPr>
              <w:spacing w:line="560" w:lineRule="exact"/>
              <w:jc w:val="center"/>
              <w:rPr>
                <w:rFonts w:ascii="宋体"/>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14:paraId="0561993A">
            <w:pPr>
              <w:spacing w:line="560" w:lineRule="exact"/>
              <w:jc w:val="center"/>
              <w:rPr>
                <w:rFonts w:ascii="宋体"/>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28B03CC7">
            <w:pPr>
              <w:spacing w:line="560" w:lineRule="exact"/>
              <w:jc w:val="center"/>
              <w:rPr>
                <w:rFonts w:ascii="宋体"/>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3C87126">
            <w:pPr>
              <w:spacing w:line="560" w:lineRule="exact"/>
              <w:jc w:val="center"/>
              <w:rPr>
                <w:rFonts w:ascii="宋体"/>
                <w:b/>
                <w:color w:val="000000" w:themeColor="text1"/>
                <w:sz w:val="24"/>
                <w:highlight w:val="none"/>
                <w14:textFill>
                  <w14:solidFill>
                    <w14:schemeClr w14:val="tx1"/>
                  </w14:solidFill>
                </w14:textFill>
              </w:rPr>
            </w:pPr>
          </w:p>
        </w:tc>
      </w:tr>
      <w:tr w14:paraId="550F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14:paraId="3847932C">
            <w:pPr>
              <w:spacing w:line="560" w:lineRule="exact"/>
              <w:jc w:val="center"/>
              <w:rPr>
                <w:rFonts w:ascii="宋体"/>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14:paraId="4B568219">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7C3E86F5">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13FC994C">
            <w:pPr>
              <w:spacing w:line="560" w:lineRule="exact"/>
              <w:jc w:val="center"/>
              <w:rPr>
                <w:rFonts w:ascii="宋体"/>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14:paraId="3B37EB96">
            <w:pPr>
              <w:spacing w:line="560" w:lineRule="exact"/>
              <w:jc w:val="center"/>
              <w:rPr>
                <w:rFonts w:ascii="宋体"/>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14:paraId="5ACF38EB">
            <w:pPr>
              <w:spacing w:line="560" w:lineRule="exact"/>
              <w:jc w:val="center"/>
              <w:rPr>
                <w:rFonts w:ascii="宋体"/>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089D6ACC">
            <w:pPr>
              <w:spacing w:line="560" w:lineRule="exact"/>
              <w:jc w:val="center"/>
              <w:rPr>
                <w:rFonts w:ascii="宋体"/>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59621FB">
            <w:pPr>
              <w:spacing w:line="560" w:lineRule="exact"/>
              <w:jc w:val="center"/>
              <w:rPr>
                <w:rFonts w:ascii="宋体"/>
                <w:b/>
                <w:color w:val="000000" w:themeColor="text1"/>
                <w:sz w:val="24"/>
                <w:highlight w:val="none"/>
                <w14:textFill>
                  <w14:solidFill>
                    <w14:schemeClr w14:val="tx1"/>
                  </w14:solidFill>
                </w14:textFill>
              </w:rPr>
            </w:pPr>
          </w:p>
        </w:tc>
      </w:tr>
      <w:tr w14:paraId="0CE3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14:paraId="501BE4BE">
            <w:pPr>
              <w:spacing w:line="560" w:lineRule="exact"/>
              <w:jc w:val="center"/>
              <w:rPr>
                <w:rFonts w:ascii="宋体"/>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14:paraId="467A0DD3">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05DB7AEA">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7927E99B">
            <w:pPr>
              <w:spacing w:line="560" w:lineRule="exact"/>
              <w:jc w:val="center"/>
              <w:rPr>
                <w:rFonts w:ascii="宋体"/>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14:paraId="24F52505">
            <w:pPr>
              <w:spacing w:line="560" w:lineRule="exact"/>
              <w:jc w:val="center"/>
              <w:rPr>
                <w:rFonts w:ascii="宋体"/>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14:paraId="4E592C28">
            <w:pPr>
              <w:spacing w:line="560" w:lineRule="exact"/>
              <w:jc w:val="center"/>
              <w:rPr>
                <w:rFonts w:ascii="宋体"/>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1A4E4249">
            <w:pPr>
              <w:spacing w:line="560" w:lineRule="exact"/>
              <w:jc w:val="center"/>
              <w:rPr>
                <w:rFonts w:ascii="宋体"/>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68AC604">
            <w:pPr>
              <w:spacing w:line="560" w:lineRule="exact"/>
              <w:jc w:val="center"/>
              <w:rPr>
                <w:rFonts w:ascii="宋体"/>
                <w:b/>
                <w:color w:val="000000" w:themeColor="text1"/>
                <w:sz w:val="24"/>
                <w:highlight w:val="none"/>
                <w14:textFill>
                  <w14:solidFill>
                    <w14:schemeClr w14:val="tx1"/>
                  </w14:solidFill>
                </w14:textFill>
              </w:rPr>
            </w:pPr>
          </w:p>
        </w:tc>
      </w:tr>
      <w:tr w14:paraId="2448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14:paraId="47A585EF">
            <w:pPr>
              <w:spacing w:line="560" w:lineRule="exact"/>
              <w:jc w:val="center"/>
              <w:rPr>
                <w:rFonts w:ascii="宋体"/>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14:paraId="0C2A600B">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09F83FF8">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4AB60D33">
            <w:pPr>
              <w:spacing w:line="560" w:lineRule="exact"/>
              <w:jc w:val="center"/>
              <w:rPr>
                <w:rFonts w:ascii="宋体"/>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14:paraId="3253523F">
            <w:pPr>
              <w:spacing w:line="560" w:lineRule="exact"/>
              <w:jc w:val="center"/>
              <w:rPr>
                <w:rFonts w:ascii="宋体"/>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14:paraId="776EF000">
            <w:pPr>
              <w:spacing w:line="560" w:lineRule="exact"/>
              <w:jc w:val="center"/>
              <w:rPr>
                <w:rFonts w:ascii="宋体"/>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2105ED5F">
            <w:pPr>
              <w:spacing w:line="560" w:lineRule="exact"/>
              <w:jc w:val="center"/>
              <w:rPr>
                <w:rFonts w:ascii="宋体"/>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9EA7E4D">
            <w:pPr>
              <w:spacing w:line="560" w:lineRule="exact"/>
              <w:jc w:val="center"/>
              <w:rPr>
                <w:rFonts w:ascii="宋体"/>
                <w:b/>
                <w:color w:val="000000" w:themeColor="text1"/>
                <w:sz w:val="24"/>
                <w:highlight w:val="none"/>
                <w14:textFill>
                  <w14:solidFill>
                    <w14:schemeClr w14:val="tx1"/>
                  </w14:solidFill>
                </w14:textFill>
              </w:rPr>
            </w:pPr>
          </w:p>
        </w:tc>
      </w:tr>
      <w:tr w14:paraId="1FE0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14:paraId="1773586F">
            <w:pPr>
              <w:spacing w:line="560" w:lineRule="exact"/>
              <w:jc w:val="center"/>
              <w:rPr>
                <w:rFonts w:ascii="宋体"/>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14:paraId="485E7AB7">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2FB862CE">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709A61D5">
            <w:pPr>
              <w:spacing w:line="560" w:lineRule="exact"/>
              <w:jc w:val="center"/>
              <w:rPr>
                <w:rFonts w:ascii="宋体"/>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14:paraId="26A73D0E">
            <w:pPr>
              <w:spacing w:line="560" w:lineRule="exact"/>
              <w:jc w:val="center"/>
              <w:rPr>
                <w:rFonts w:ascii="宋体"/>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14:paraId="7D8B94E9">
            <w:pPr>
              <w:spacing w:line="560" w:lineRule="exact"/>
              <w:jc w:val="center"/>
              <w:rPr>
                <w:rFonts w:ascii="宋体"/>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11C8516C">
            <w:pPr>
              <w:spacing w:line="560" w:lineRule="exact"/>
              <w:jc w:val="center"/>
              <w:rPr>
                <w:rFonts w:ascii="宋体"/>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3D153D8">
            <w:pPr>
              <w:spacing w:line="560" w:lineRule="exact"/>
              <w:jc w:val="center"/>
              <w:rPr>
                <w:rFonts w:ascii="宋体"/>
                <w:b/>
                <w:color w:val="000000" w:themeColor="text1"/>
                <w:sz w:val="24"/>
                <w:highlight w:val="none"/>
                <w14:textFill>
                  <w14:solidFill>
                    <w14:schemeClr w14:val="tx1"/>
                  </w14:solidFill>
                </w14:textFill>
              </w:rPr>
            </w:pPr>
          </w:p>
        </w:tc>
      </w:tr>
      <w:tr w14:paraId="08F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14:paraId="6BDFAA62">
            <w:pPr>
              <w:spacing w:line="560" w:lineRule="exact"/>
              <w:jc w:val="center"/>
              <w:rPr>
                <w:rFonts w:ascii="宋体"/>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14:paraId="1888B59D">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6B6929A5">
            <w:pPr>
              <w:spacing w:line="560" w:lineRule="exact"/>
              <w:jc w:val="center"/>
              <w:rPr>
                <w:rFonts w:ascii="宋体"/>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14:paraId="0F3C56B7">
            <w:pPr>
              <w:spacing w:line="560" w:lineRule="exact"/>
              <w:jc w:val="center"/>
              <w:rPr>
                <w:rFonts w:ascii="宋体"/>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14:paraId="50AB235C">
            <w:pPr>
              <w:spacing w:line="560" w:lineRule="exact"/>
              <w:jc w:val="center"/>
              <w:rPr>
                <w:rFonts w:ascii="宋体"/>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14:paraId="3EBBA04A">
            <w:pPr>
              <w:spacing w:line="560" w:lineRule="exact"/>
              <w:jc w:val="center"/>
              <w:rPr>
                <w:rFonts w:ascii="宋体"/>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7B016C55">
            <w:pPr>
              <w:spacing w:line="560" w:lineRule="exact"/>
              <w:jc w:val="center"/>
              <w:rPr>
                <w:rFonts w:ascii="宋体"/>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2A23CC2">
            <w:pPr>
              <w:spacing w:line="560" w:lineRule="exact"/>
              <w:jc w:val="center"/>
              <w:rPr>
                <w:rFonts w:ascii="宋体"/>
                <w:b/>
                <w:color w:val="000000" w:themeColor="text1"/>
                <w:sz w:val="24"/>
                <w:highlight w:val="none"/>
                <w14:textFill>
                  <w14:solidFill>
                    <w14:schemeClr w14:val="tx1"/>
                  </w14:solidFill>
                </w14:textFill>
              </w:rPr>
            </w:pPr>
          </w:p>
        </w:tc>
      </w:tr>
    </w:tbl>
    <w:p w14:paraId="654014C9">
      <w:pPr>
        <w:spacing w:line="5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备注：投标人所列业绩应按第二部分的要求将证明材料按顺序附后。</w:t>
      </w:r>
    </w:p>
    <w:p w14:paraId="3E202C8C">
      <w:pPr>
        <w:spacing w:line="560" w:lineRule="exact"/>
        <w:rPr>
          <w:rFonts w:ascii="宋体"/>
          <w:color w:val="000000" w:themeColor="text1"/>
          <w:sz w:val="24"/>
          <w:highlight w:val="none"/>
          <w14:textFill>
            <w14:solidFill>
              <w14:schemeClr w14:val="tx1"/>
            </w14:solidFill>
          </w14:textFill>
        </w:rPr>
      </w:pPr>
    </w:p>
    <w:p w14:paraId="04EA200D">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2DCC33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598DEC95">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9D82705">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附件5：评分因素中要求的各项方案、证明材料等</w:t>
      </w:r>
    </w:p>
    <w:p w14:paraId="652F176E">
      <w:pPr>
        <w:spacing w:line="62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6</w:t>
      </w:r>
    </w:p>
    <w:p w14:paraId="0538A9DE">
      <w:pPr>
        <w:autoSpaceDE w:val="0"/>
        <w:autoSpaceDN w:val="0"/>
        <w:spacing w:line="480" w:lineRule="auto"/>
        <w:jc w:val="center"/>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中小企业声明函（服务）</w:t>
      </w:r>
    </w:p>
    <w:p w14:paraId="38052F06">
      <w:pPr>
        <w:widowControl/>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u w:val="singl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3673540A">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行业；承接企业为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请填写承接该标的企业名称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10D11BEA">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63B8DD97">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1F59B64D">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1772F243">
      <w:pPr>
        <w:autoSpaceDE w:val="0"/>
        <w:autoSpaceDN w:val="0"/>
        <w:spacing w:line="500" w:lineRule="exact"/>
        <w:ind w:left="3840"/>
        <w:jc w:val="left"/>
        <w:rPr>
          <w:color w:val="000000" w:themeColor="text1"/>
          <w:sz w:val="32"/>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12EF77A7">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6C78A8DB">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1.标的名称须按照采购文件中明确的标的名称进行填写；所属行业须按照采购文件中明确的所属行业进行填写，否则不享受中小企业扶持政策。</w:t>
      </w:r>
    </w:p>
    <w:p w14:paraId="2F2C446E">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2619079A">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3.中标（成交）供应商享受中小企业扶持政策的，将随中标（成交）结果同时公告其《中小企业声明函》，接受社会监督。</w:t>
      </w:r>
    </w:p>
    <w:p w14:paraId="4C8FD828">
      <w:pPr>
        <w:autoSpaceDN w:val="0"/>
        <w:spacing w:line="360" w:lineRule="auto"/>
        <w:rPr>
          <w:b/>
          <w:bCs/>
          <w:color w:val="000000" w:themeColor="text1"/>
          <w:sz w:val="24"/>
          <w:highlight w:val="none"/>
          <w14:textFill>
            <w14:solidFill>
              <w14:schemeClr w14:val="tx1"/>
            </w14:solidFill>
          </w14:textFill>
        </w:rPr>
      </w:pPr>
      <w:bookmarkStart w:id="9" w:name="OLE_LINK13"/>
      <w:bookmarkStart w:id="10" w:name="OLE_LINK14"/>
      <w:r>
        <w:rPr>
          <w:rFonts w:hint="eastAsia"/>
          <w:b/>
          <w:bCs/>
          <w:color w:val="000000" w:themeColor="text1"/>
          <w:sz w:val="24"/>
          <w:highlight w:val="none"/>
          <w14:textFill>
            <w14:solidFill>
              <w14:schemeClr w14:val="tx1"/>
            </w14:solidFill>
          </w14:textFill>
        </w:rPr>
        <w:t>附件7</w:t>
      </w:r>
    </w:p>
    <w:p w14:paraId="3F9889AC">
      <w:pPr>
        <w:autoSpaceDN w:val="0"/>
        <w:spacing w:line="360" w:lineRule="auto"/>
        <w:jc w:val="left"/>
        <w:rPr>
          <w:b/>
          <w:bCs/>
          <w:color w:val="000000" w:themeColor="text1"/>
          <w:sz w:val="24"/>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若不是残疾人福利性单位，响应文件中可不提供此声明函</w:t>
      </w:r>
    </w:p>
    <w:p w14:paraId="57429CC3">
      <w:pPr>
        <w:autoSpaceDN w:val="0"/>
        <w:spacing w:line="360" w:lineRule="auto"/>
        <w:jc w:val="center"/>
        <w:rPr>
          <w:b/>
          <w:bCs/>
          <w:color w:val="000000" w:themeColor="text1"/>
          <w:sz w:val="24"/>
          <w:highlight w:val="none"/>
          <w14:textFill>
            <w14:solidFill>
              <w14:schemeClr w14:val="tx1"/>
            </w14:solidFill>
          </w14:textFill>
        </w:rPr>
      </w:pPr>
    </w:p>
    <w:bookmarkEnd w:id="9"/>
    <w:bookmarkEnd w:id="10"/>
    <w:p w14:paraId="7BF44C20">
      <w:pPr>
        <w:snapToGrid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残疾人福利性单位声明函</w:t>
      </w:r>
    </w:p>
    <w:p w14:paraId="5DF4231F">
      <w:pPr>
        <w:snapToGrid w:val="0"/>
        <w:spacing w:line="360" w:lineRule="auto"/>
        <w:ind w:firstLine="482" w:firstLineChars="200"/>
        <w:jc w:val="left"/>
        <w:rPr>
          <w:b/>
          <w:bCs/>
          <w:color w:val="000000" w:themeColor="text1"/>
          <w:sz w:val="24"/>
          <w:highlight w:val="none"/>
          <w14:textFill>
            <w14:solidFill>
              <w14:schemeClr w14:val="tx1"/>
            </w14:solidFill>
          </w14:textFill>
        </w:rPr>
      </w:pPr>
    </w:p>
    <w:p w14:paraId="6BE6F485">
      <w:pPr>
        <w:snapToGrid w:val="0"/>
        <w:spacing w:line="360" w:lineRule="auto"/>
        <w:ind w:firstLine="480"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861FEE">
      <w:pPr>
        <w:snapToGrid w:val="0"/>
        <w:spacing w:line="360" w:lineRule="auto"/>
        <w:ind w:firstLine="480"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本单位对上述声明的真实性负责。如有虚假，将依法承担相应责任。</w:t>
      </w:r>
    </w:p>
    <w:p w14:paraId="34F27047">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697351C2">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40124B5E">
      <w:pPr>
        <w:snapToGrid w:val="0"/>
        <w:spacing w:line="360" w:lineRule="auto"/>
        <w:ind w:firstLine="480"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3B037CD5">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02E33F10">
      <w:pPr>
        <w:snapToGrid w:val="0"/>
        <w:spacing w:line="360" w:lineRule="auto"/>
        <w:ind w:firstLine="480" w:firstLineChars="200"/>
        <w:jc w:val="left"/>
        <w:rPr>
          <w:color w:val="000000" w:themeColor="text1"/>
          <w:sz w:val="24"/>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日  期：</w:t>
      </w:r>
    </w:p>
    <w:p w14:paraId="0B56267B">
      <w:pPr>
        <w:snapToGrid w:val="0"/>
        <w:spacing w:line="360" w:lineRule="auto"/>
        <w:ind w:firstLine="480" w:firstLineChars="200"/>
        <w:jc w:val="left"/>
        <w:rPr>
          <w:color w:val="000000" w:themeColor="text1"/>
          <w:sz w:val="24"/>
          <w:szCs w:val="21"/>
          <w:highlight w:val="none"/>
          <w14:textFill>
            <w14:solidFill>
              <w14:schemeClr w14:val="tx1"/>
            </w14:solidFill>
          </w14:textFill>
        </w:rPr>
      </w:pPr>
    </w:p>
    <w:p w14:paraId="316188F3">
      <w:pPr>
        <w:snapToGrid w:val="0"/>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75FE3E4D">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中标（成交）供应商为残疾人福利性单位的，将随中标（成交）结果同时公告其《残疾人福利性单位声明函》，接受社会监督。</w:t>
      </w:r>
    </w:p>
    <w:p w14:paraId="000BC092">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若不是残疾人福利性单位，投标文件中可不提供此声明函。</w:t>
      </w:r>
    </w:p>
    <w:p w14:paraId="7E802D6C">
      <w:pPr>
        <w:snapToGrid w:val="0"/>
        <w:spacing w:line="360" w:lineRule="auto"/>
        <w:ind w:firstLine="480" w:firstLineChars="200"/>
        <w:rPr>
          <w:color w:val="000000" w:themeColor="text1"/>
          <w:sz w:val="24"/>
          <w:szCs w:val="21"/>
          <w:highlight w:val="none"/>
          <w14:textFill>
            <w14:solidFill>
              <w14:schemeClr w14:val="tx1"/>
            </w14:solidFill>
          </w14:textFill>
        </w:rPr>
      </w:pPr>
    </w:p>
    <w:p w14:paraId="1E0EF889">
      <w:pPr>
        <w:tabs>
          <w:tab w:val="left" w:pos="360"/>
        </w:tabs>
        <w:spacing w:line="360" w:lineRule="auto"/>
        <w:rPr>
          <w:b/>
          <w:color w:val="000000" w:themeColor="text1"/>
          <w:sz w:val="24"/>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8</w:t>
      </w:r>
    </w:p>
    <w:p w14:paraId="18D62ADA">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14:paraId="462DF3DE">
      <w:pPr>
        <w:pStyle w:val="36"/>
        <w:tabs>
          <w:tab w:val="left" w:pos="360"/>
        </w:tabs>
        <w:spacing w:line="360" w:lineRule="auto"/>
        <w:ind w:firstLine="480"/>
        <w:rPr>
          <w:color w:val="000000" w:themeColor="text1"/>
          <w:sz w:val="24"/>
          <w:highlight w:val="none"/>
          <w:lang w:eastAsia="zh-CN"/>
          <w14:textFill>
            <w14:solidFill>
              <w14:schemeClr w14:val="tx1"/>
            </w14:solidFill>
          </w14:textFill>
        </w:rPr>
      </w:pPr>
    </w:p>
    <w:p w14:paraId="61D42016">
      <w:pPr>
        <w:pStyle w:val="36"/>
        <w:tabs>
          <w:tab w:val="left" w:pos="360"/>
        </w:tabs>
        <w:spacing w:line="360" w:lineRule="auto"/>
        <w:ind w:firstLine="480"/>
        <w:rPr>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我单位</w:t>
      </w:r>
      <w:r>
        <w:rPr>
          <w:rFonts w:hint="eastAsia"/>
          <w:color w:val="000000" w:themeColor="text1"/>
          <w:sz w:val="24"/>
          <w:highlight w:val="none"/>
          <w14:textFill>
            <w14:solidFill>
              <w14:schemeClr w14:val="tx1"/>
            </w14:solidFill>
          </w14:textFill>
        </w:rPr>
        <w:t>在经营活动中没有重大违法记录。</w:t>
      </w:r>
    </w:p>
    <w:p w14:paraId="0D0B29F8">
      <w:pPr>
        <w:pStyle w:val="36"/>
        <w:tabs>
          <w:tab w:val="left" w:pos="360"/>
        </w:tabs>
        <w:spacing w:line="360" w:lineRule="auto"/>
        <w:ind w:firstLine="480"/>
        <w:rPr>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14:paraId="586E0E2D">
      <w:pPr>
        <w:pStyle w:val="36"/>
        <w:tabs>
          <w:tab w:val="left" w:pos="360"/>
        </w:tabs>
        <w:spacing w:line="360" w:lineRule="auto"/>
        <w:ind w:firstLine="480"/>
        <w:rPr>
          <w:color w:val="000000" w:themeColor="text1"/>
          <w:sz w:val="24"/>
          <w:highlight w:val="none"/>
          <w:lang w:eastAsia="zh-CN"/>
          <w14:textFill>
            <w14:solidFill>
              <w14:schemeClr w14:val="tx1"/>
            </w14:solidFill>
          </w14:textFill>
        </w:rPr>
      </w:pPr>
    </w:p>
    <w:p w14:paraId="423D9665">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3681EB24">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474055FC">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2A439984">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0F5219A6">
      <w:pPr>
        <w:pStyle w:val="36"/>
        <w:tabs>
          <w:tab w:val="left" w:pos="360"/>
        </w:tabs>
        <w:spacing w:line="360" w:lineRule="auto"/>
        <w:ind w:firstLine="0" w:firstLineChars="0"/>
        <w:rPr>
          <w:color w:val="000000" w:themeColor="text1"/>
          <w:sz w:val="24"/>
          <w:highlight w:val="none"/>
          <w:u w:val="single"/>
          <w:lang w:eastAsia="zh-CN"/>
          <w14:textFill>
            <w14:solidFill>
              <w14:schemeClr w14:val="tx1"/>
            </w14:solidFill>
          </w14:textFill>
        </w:rPr>
      </w:pPr>
      <w:r>
        <w:rPr>
          <w:rFonts w:hint="eastAsia"/>
          <w:color w:val="000000" w:themeColor="text1"/>
          <w:sz w:val="24"/>
          <w:highlight w:val="none"/>
          <w:u w:val="single"/>
          <w:lang w:eastAsia="zh-CN"/>
          <w14:textFill>
            <w14:solidFill>
              <w14:schemeClr w14:val="tx1"/>
            </w14:solidFill>
          </w14:textFill>
        </w:rPr>
        <w:t xml:space="preserve">                                                                     </w:t>
      </w:r>
    </w:p>
    <w:p w14:paraId="2D81A329">
      <w:pPr>
        <w:pStyle w:val="36"/>
        <w:tabs>
          <w:tab w:val="left" w:pos="360"/>
        </w:tabs>
        <w:spacing w:line="360" w:lineRule="auto"/>
        <w:ind w:firstLine="480"/>
        <w:rPr>
          <w:color w:val="000000" w:themeColor="text1"/>
          <w:sz w:val="24"/>
          <w:highlight w:val="none"/>
          <w:lang w:eastAsia="zh-CN"/>
          <w14:textFill>
            <w14:solidFill>
              <w14:schemeClr w14:val="tx1"/>
            </w14:solidFill>
          </w14:textFill>
        </w:rPr>
      </w:pPr>
    </w:p>
    <w:p w14:paraId="3FD3A6D2">
      <w:pPr>
        <w:pStyle w:val="36"/>
        <w:spacing w:line="360" w:lineRule="auto"/>
        <w:ind w:firstLine="0" w:firstLineChars="0"/>
        <w:jc w:val="center"/>
        <w:rPr>
          <w:b/>
          <w:color w:val="000000" w:themeColor="text1"/>
          <w:sz w:val="24"/>
          <w:highlight w:val="none"/>
          <w:lang w:eastAsia="zh-CN"/>
          <w14:textFill>
            <w14:solidFill>
              <w14:schemeClr w14:val="tx1"/>
            </w14:solidFill>
          </w14:textFill>
        </w:rPr>
      </w:pPr>
    </w:p>
    <w:p w14:paraId="019791D9">
      <w:pPr>
        <w:pStyle w:val="36"/>
        <w:spacing w:line="360" w:lineRule="auto"/>
        <w:ind w:firstLine="0" w:firstLineChars="0"/>
        <w:jc w:val="center"/>
        <w:rPr>
          <w:b/>
          <w:color w:val="000000" w:themeColor="text1"/>
          <w:sz w:val="24"/>
          <w:highlight w:val="none"/>
          <w:lang w:eastAsia="zh-CN"/>
          <w14:textFill>
            <w14:solidFill>
              <w14:schemeClr w14:val="tx1"/>
            </w14:solidFill>
          </w14:textFill>
        </w:rPr>
      </w:pPr>
    </w:p>
    <w:p w14:paraId="5AB344C3">
      <w:pPr>
        <w:pStyle w:val="36"/>
        <w:spacing w:line="360" w:lineRule="auto"/>
        <w:ind w:firstLine="0" w:firstLineChars="0"/>
        <w:jc w:val="center"/>
        <w:rPr>
          <w:b/>
          <w:color w:val="000000" w:themeColor="text1"/>
          <w:sz w:val="24"/>
          <w:highlight w:val="none"/>
          <w:lang w:eastAsia="zh-CN"/>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证明材料</w:t>
      </w:r>
    </w:p>
    <w:p w14:paraId="14373D25">
      <w:pPr>
        <w:pStyle w:val="36"/>
        <w:tabs>
          <w:tab w:val="left" w:pos="360"/>
        </w:tabs>
        <w:spacing w:line="360" w:lineRule="auto"/>
        <w:ind w:firstLine="480"/>
        <w:rPr>
          <w:color w:val="000000" w:themeColor="text1"/>
          <w:sz w:val="24"/>
          <w:highlight w:val="none"/>
          <w:lang w:eastAsia="zh-CN"/>
          <w14:textFill>
            <w14:solidFill>
              <w14:schemeClr w14:val="tx1"/>
            </w14:solidFill>
          </w14:textFill>
        </w:rPr>
      </w:pPr>
    </w:p>
    <w:p w14:paraId="19379FD9">
      <w:pPr>
        <w:pStyle w:val="36"/>
        <w:tabs>
          <w:tab w:val="left" w:pos="360"/>
        </w:tabs>
        <w:spacing w:line="360" w:lineRule="auto"/>
        <w:ind w:firstLine="480"/>
        <w:rPr>
          <w:color w:val="000000" w:themeColor="text1"/>
          <w:sz w:val="24"/>
          <w:highlight w:val="none"/>
          <w:lang w:eastAsia="zh-CN"/>
          <w14:textFill>
            <w14:solidFill>
              <w14:schemeClr w14:val="tx1"/>
            </w14:solidFill>
          </w14:textFill>
        </w:rPr>
      </w:pPr>
      <w:r>
        <w:rPr>
          <w:color w:val="000000" w:themeColor="text1"/>
          <w:sz w:val="24"/>
          <w:highlight w:val="none"/>
          <w:lang w:eastAsia="zh-CN"/>
          <w14:textFill>
            <w14:solidFill>
              <w14:schemeClr w14:val="tx1"/>
            </w14:solidFill>
          </w14:textFill>
        </w:rPr>
        <w:t>我单位具备</w:t>
      </w:r>
      <w:r>
        <w:rPr>
          <w:rFonts w:hint="eastAsia"/>
          <w:color w:val="000000" w:themeColor="text1"/>
          <w:sz w:val="24"/>
          <w:highlight w:val="none"/>
          <w:lang w:eastAsia="zh-CN"/>
          <w14:textFill>
            <w14:solidFill>
              <w14:schemeClr w14:val="tx1"/>
            </w14:solidFill>
          </w14:textFill>
        </w:rPr>
        <w:t>履行本项目合同所必需的设备和专业技术能力。</w:t>
      </w:r>
    </w:p>
    <w:p w14:paraId="2713BB3B">
      <w:pPr>
        <w:pStyle w:val="36"/>
        <w:tabs>
          <w:tab w:val="left" w:pos="360"/>
        </w:tabs>
        <w:spacing w:line="360" w:lineRule="auto"/>
        <w:ind w:firstLine="480"/>
        <w:rPr>
          <w:color w:val="000000" w:themeColor="text1"/>
          <w:sz w:val="24"/>
          <w:highlight w:val="none"/>
          <w:lang w:eastAsia="zh-CN"/>
          <w14:textFill>
            <w14:solidFill>
              <w14:schemeClr w14:val="tx1"/>
            </w14:solidFill>
          </w14:textFill>
        </w:rPr>
      </w:pPr>
    </w:p>
    <w:p w14:paraId="3A8A08D3">
      <w:pPr>
        <w:pStyle w:val="36"/>
        <w:tabs>
          <w:tab w:val="left" w:pos="360"/>
        </w:tabs>
        <w:spacing w:line="360" w:lineRule="auto"/>
        <w:ind w:firstLine="480"/>
        <w:rPr>
          <w:color w:val="000000" w:themeColor="text1"/>
          <w:sz w:val="24"/>
          <w:highlight w:val="none"/>
          <w:lang w:eastAsia="zh-CN"/>
          <w14:textFill>
            <w14:solidFill>
              <w14:schemeClr w14:val="tx1"/>
            </w14:solidFill>
          </w14:textFill>
        </w:rPr>
      </w:pPr>
    </w:p>
    <w:p w14:paraId="46C2C9AA">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2D06A322">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45C77F71">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22CA42BA">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778BE0D1">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491DAB21">
      <w:pPr>
        <w:pStyle w:val="36"/>
        <w:tabs>
          <w:tab w:val="left" w:pos="360"/>
        </w:tabs>
        <w:spacing w:line="360" w:lineRule="auto"/>
        <w:ind w:firstLine="480"/>
        <w:rPr>
          <w:color w:val="000000" w:themeColor="text1"/>
          <w:sz w:val="24"/>
          <w:highlight w:val="none"/>
          <w:lang w:eastAsia="zh-CN"/>
          <w14:textFill>
            <w14:solidFill>
              <w14:schemeClr w14:val="tx1"/>
            </w14:solidFill>
          </w14:textFill>
        </w:rPr>
      </w:pPr>
    </w:p>
    <w:p w14:paraId="0EF68A34">
      <w:pPr>
        <w:spacing w:line="620" w:lineRule="exact"/>
        <w:rPr>
          <w:color w:val="000000" w:themeColor="text1"/>
          <w:szCs w:val="21"/>
          <w:highlight w:val="none"/>
          <w14:textFill>
            <w14:solidFill>
              <w14:schemeClr w14:val="tx1"/>
            </w14:solidFill>
          </w14:textFill>
        </w:rPr>
      </w:pPr>
      <w:r>
        <w:rPr>
          <w:b/>
          <w:color w:val="000000" w:themeColor="text1"/>
          <w:sz w:val="24"/>
          <w:szCs w:val="24"/>
          <w:highlight w:val="none"/>
          <w14:textFill>
            <w14:solidFill>
              <w14:schemeClr w14:val="tx1"/>
            </w14:solidFill>
          </w14:textFill>
        </w:rPr>
        <w:br w:type="page"/>
      </w:r>
      <w:r>
        <w:rPr>
          <w:rFonts w:hint="eastAsia"/>
          <w:b/>
          <w:color w:val="000000" w:themeColor="text1"/>
          <w:sz w:val="24"/>
          <w:szCs w:val="24"/>
          <w:highlight w:val="none"/>
          <w14:textFill>
            <w14:solidFill>
              <w14:schemeClr w14:val="tx1"/>
            </w14:solidFill>
          </w14:textFill>
        </w:rPr>
        <w:t>附件9：</w:t>
      </w:r>
      <w:r>
        <w:rPr>
          <w:b/>
          <w:color w:val="000000" w:themeColor="text1"/>
          <w:sz w:val="24"/>
          <w:szCs w:val="24"/>
          <w:highlight w:val="none"/>
          <w14:textFill>
            <w14:solidFill>
              <w14:schemeClr w14:val="tx1"/>
            </w14:solidFill>
          </w14:textFill>
        </w:rPr>
        <w:t>投标人认为需要提交的其他资料</w:t>
      </w:r>
    </w:p>
    <w:p w14:paraId="29BD6ACE">
      <w:pPr>
        <w:spacing w:line="460" w:lineRule="exact"/>
        <w:ind w:left="192"/>
        <w:rPr>
          <w:b/>
          <w:color w:val="000000" w:themeColor="text1"/>
          <w:sz w:val="24"/>
          <w:highlight w:val="none"/>
          <w14:textFill>
            <w14:solidFill>
              <w14:schemeClr w14:val="tx1"/>
            </w14:solidFill>
          </w14:textFill>
        </w:rPr>
      </w:pPr>
    </w:p>
    <w:p w14:paraId="16687822">
      <w:pPr>
        <w:autoSpaceDE w:val="0"/>
        <w:autoSpaceDN w:val="0"/>
        <w:adjustRightIn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6ED4ADEE">
      <w:pPr>
        <w:autoSpaceDE w:val="0"/>
        <w:autoSpaceDN w:val="0"/>
        <w:adjustRightInd w:val="0"/>
        <w:jc w:val="center"/>
        <w:rPr>
          <w:color w:val="000000" w:themeColor="text1"/>
          <w:sz w:val="24"/>
          <w:highlight w:val="none"/>
          <w14:textFill>
            <w14:solidFill>
              <w14:schemeClr w14:val="tx1"/>
            </w14:solidFill>
          </w14:textFill>
        </w:rPr>
      </w:pPr>
    </w:p>
    <w:p w14:paraId="10DF5841">
      <w:pPr>
        <w:autoSpaceDE w:val="0"/>
        <w:autoSpaceDN w:val="0"/>
        <w:adjustRightInd w:val="0"/>
        <w:jc w:val="center"/>
        <w:rPr>
          <w:color w:val="000000" w:themeColor="text1"/>
          <w:sz w:val="24"/>
          <w:highlight w:val="none"/>
          <w14:textFill>
            <w14:solidFill>
              <w14:schemeClr w14:val="tx1"/>
            </w14:solidFill>
          </w14:textFill>
        </w:rPr>
      </w:pPr>
    </w:p>
    <w:p w14:paraId="2753C7AD">
      <w:pPr>
        <w:autoSpaceDE w:val="0"/>
        <w:autoSpaceDN w:val="0"/>
        <w:adjustRightInd w:val="0"/>
        <w:jc w:val="center"/>
        <w:rPr>
          <w:color w:val="000000" w:themeColor="text1"/>
          <w:sz w:val="24"/>
          <w:highlight w:val="none"/>
          <w14:textFill>
            <w14:solidFill>
              <w14:schemeClr w14:val="tx1"/>
            </w14:solidFill>
          </w14:textFill>
        </w:rPr>
      </w:pPr>
    </w:p>
    <w:p w14:paraId="2A6E7AE7">
      <w:pPr>
        <w:autoSpaceDE w:val="0"/>
        <w:autoSpaceDN w:val="0"/>
        <w:adjustRightInd w:val="0"/>
        <w:jc w:val="center"/>
        <w:rPr>
          <w:color w:val="000000" w:themeColor="text1"/>
          <w:sz w:val="24"/>
          <w:highlight w:val="none"/>
          <w14:textFill>
            <w14:solidFill>
              <w14:schemeClr w14:val="tx1"/>
            </w14:solidFill>
          </w14:textFill>
        </w:rPr>
      </w:pPr>
    </w:p>
    <w:p w14:paraId="0FC6E1C0">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14:paraId="3E8AFC5D">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700C985A">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xml:space="preserve">（ </w:t>
      </w:r>
      <w:r>
        <w:rPr>
          <w:rFonts w:hint="eastAsia" w:eastAsia="楷体_GB2312"/>
          <w:b/>
          <w:color w:val="000000" w:themeColor="text1"/>
          <w:kern w:val="0"/>
          <w:sz w:val="36"/>
          <w:szCs w:val="36"/>
          <w:highlight w:val="none"/>
          <w14:textFill>
            <w14:solidFill>
              <w14:schemeClr w14:val="tx1"/>
            </w14:solidFill>
          </w14:textFill>
        </w:rPr>
        <w:t>加盖电子签章</w:t>
      </w:r>
      <w:r>
        <w:rPr>
          <w:rFonts w:eastAsia="楷体_GB2312"/>
          <w:b/>
          <w:color w:val="000000" w:themeColor="text1"/>
          <w:kern w:val="0"/>
          <w:sz w:val="36"/>
          <w:szCs w:val="36"/>
          <w:highlight w:val="none"/>
          <w14:textFill>
            <w14:solidFill>
              <w14:schemeClr w14:val="tx1"/>
            </w14:solidFill>
          </w14:textFill>
        </w:rPr>
        <w:t xml:space="preserve"> ）</w:t>
      </w:r>
    </w:p>
    <w:p w14:paraId="72603938">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0386C8DD">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w:t>
      </w:r>
      <w:r>
        <w:rPr>
          <w:rFonts w:hint="eastAsia"/>
          <w:b/>
          <w:color w:val="000000" w:themeColor="text1"/>
          <w:kern w:val="0"/>
          <w:sz w:val="24"/>
          <w:highlight w:val="none"/>
          <w14:textFill>
            <w14:solidFill>
              <w14:schemeClr w14:val="tx1"/>
            </w14:solidFill>
          </w14:textFill>
        </w:rPr>
        <w:t>二</w:t>
      </w:r>
      <w:r>
        <w:rPr>
          <w:b/>
          <w:color w:val="000000" w:themeColor="text1"/>
          <w:kern w:val="0"/>
          <w:sz w:val="24"/>
          <w:highlight w:val="none"/>
          <w14:textFill>
            <w14:solidFill>
              <w14:schemeClr w14:val="tx1"/>
            </w14:solidFill>
          </w14:textFill>
        </w:rPr>
        <w:t>阶段</w:t>
      </w:r>
      <w:r>
        <w:rPr>
          <w:rFonts w:hint="eastAsia"/>
          <w:b/>
          <w:color w:val="000000" w:themeColor="text1"/>
          <w:kern w:val="0"/>
          <w:sz w:val="24"/>
          <w:highlight w:val="none"/>
          <w14:textFill>
            <w14:solidFill>
              <w14:schemeClr w14:val="tx1"/>
            </w14:solidFill>
          </w14:textFill>
        </w:rPr>
        <w:t>响应</w:t>
      </w:r>
      <w:r>
        <w:rPr>
          <w:b/>
          <w:color w:val="000000" w:themeColor="text1"/>
          <w:kern w:val="0"/>
          <w:sz w:val="24"/>
          <w:highlight w:val="none"/>
          <w14:textFill>
            <w14:solidFill>
              <w14:schemeClr w14:val="tx1"/>
            </w14:solidFill>
          </w14:textFill>
        </w:rPr>
        <w:t>文件</w:t>
      </w:r>
    </w:p>
    <w:p w14:paraId="44EF4148">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207D9B99">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14:paraId="10CBA1A7">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14:paraId="7CF15A91">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所 投 包 号：</w:t>
      </w:r>
    </w:p>
    <w:p w14:paraId="0C0D1DA4">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14:paraId="3D970491">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法定代表人姓名：</w:t>
      </w:r>
    </w:p>
    <w:p w14:paraId="735F238D">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磋商代表人姓名：</w:t>
      </w:r>
    </w:p>
    <w:p w14:paraId="5921AD00">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35E5CD2D">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011D3853">
      <w:pPr>
        <w:spacing w:before="93" w:beforeLines="30" w:after="218" w:afterLines="70" w:line="540" w:lineRule="exact"/>
        <w:ind w:left="630" w:leftChars="300"/>
        <w:rPr>
          <w:b/>
          <w:color w:val="000000" w:themeColor="text1"/>
          <w:kern w:val="0"/>
          <w:sz w:val="2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14:paraId="250D672A">
      <w:pPr>
        <w:tabs>
          <w:tab w:val="left" w:pos="360"/>
        </w:tabs>
        <w:spacing w:line="460" w:lineRule="exact"/>
        <w:jc w:val="center"/>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报价书</w:t>
      </w:r>
    </w:p>
    <w:p w14:paraId="7F490D6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03C90284">
      <w:pPr>
        <w:tabs>
          <w:tab w:val="left" w:pos="540"/>
          <w:tab w:val="left" w:pos="720"/>
        </w:tabs>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）的竞争性磋商邀请，签字代表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职务）经正式授权并代表投标人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（投标人名称、地址）提交</w:t>
      </w:r>
      <w:r>
        <w:rPr>
          <w:rFonts w:hint="eastAsia"/>
          <w:color w:val="000000" w:themeColor="text1"/>
          <w:sz w:val="24"/>
          <w:highlight w:val="none"/>
          <w14:textFill>
            <w14:solidFill>
              <w14:schemeClr w14:val="tx1"/>
            </w14:solidFill>
          </w14:textFill>
        </w:rPr>
        <w:t>网上应答及上传加盖电子签章的响应文件</w:t>
      </w:r>
      <w:r>
        <w:rPr>
          <w:color w:val="000000" w:themeColor="text1"/>
          <w:sz w:val="24"/>
          <w:highlight w:val="none"/>
          <w14:textFill>
            <w14:solidFill>
              <w14:schemeClr w14:val="tx1"/>
            </w14:solidFill>
          </w14:textFill>
        </w:rPr>
        <w:t>。</w:t>
      </w:r>
    </w:p>
    <w:p w14:paraId="4ED1F95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14:paraId="06BF6008">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所附报价表中规定的应提供服务价格为</w:t>
      </w:r>
    </w:p>
    <w:p w14:paraId="3F3206A9">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第一包：</w:t>
      </w:r>
    </w:p>
    <w:p w14:paraId="4BF0CDDC">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报价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元（注明币种）</w:t>
      </w:r>
    </w:p>
    <w:p w14:paraId="2EC7D5A8">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（文字表述）。</w:t>
      </w:r>
    </w:p>
    <w:p w14:paraId="618D42F5">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第二包：</w:t>
      </w:r>
    </w:p>
    <w:p w14:paraId="261B2809">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报价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元（注明币种）</w:t>
      </w:r>
    </w:p>
    <w:p w14:paraId="5056F52A">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（文字表述）。</w:t>
      </w:r>
    </w:p>
    <w:p w14:paraId="642FE477">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p w14:paraId="68FD6CAF">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投标人已经对全部价格进行了认真核对，保证本报价真实、准确无误，并承担本价格所对应本项目的一切责任和义务。</w:t>
      </w:r>
    </w:p>
    <w:p w14:paraId="0D15044D">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两个阶段响应文件一一对应、不可分割，共同构成我方对本项目的所有承诺。</w:t>
      </w:r>
    </w:p>
    <w:p w14:paraId="2916AE3C">
      <w:pPr>
        <w:spacing w:line="460" w:lineRule="exact"/>
        <w:ind w:firstLine="471"/>
        <w:rPr>
          <w:color w:val="000000" w:themeColor="text1"/>
          <w:sz w:val="24"/>
          <w:highlight w:val="none"/>
          <w14:textFill>
            <w14:solidFill>
              <w14:schemeClr w14:val="tx1"/>
            </w14:solidFill>
          </w14:textFill>
        </w:rPr>
      </w:pPr>
    </w:p>
    <w:p w14:paraId="0EC596BD">
      <w:pPr>
        <w:spacing w:line="460" w:lineRule="exact"/>
        <w:ind w:firstLine="471"/>
        <w:rPr>
          <w:color w:val="000000" w:themeColor="text1"/>
          <w:sz w:val="24"/>
          <w:highlight w:val="none"/>
          <w14:textFill>
            <w14:solidFill>
              <w14:schemeClr w14:val="tx1"/>
            </w14:solidFill>
          </w14:textFill>
        </w:rPr>
      </w:pPr>
    </w:p>
    <w:p w14:paraId="4354C9B7">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73E2AF6">
      <w:pPr>
        <w:spacing w:line="360" w:lineRule="auto"/>
        <w:ind w:firstLine="4080" w:firstLineChars="1700"/>
        <w:rPr>
          <w:color w:val="000000" w:themeColor="text1"/>
          <w:sz w:val="24"/>
          <w:highlight w:val="none"/>
          <w14:textFill>
            <w14:solidFill>
              <w14:schemeClr w14:val="tx1"/>
            </w14:solidFill>
          </w14:textFill>
        </w:rPr>
      </w:pPr>
    </w:p>
    <w:p w14:paraId="4A86053F">
      <w:pPr>
        <w:spacing w:line="460" w:lineRule="exact"/>
        <w:ind w:left="192" w:firstLine="3948" w:firstLineChars="164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AB90A54">
      <w:pPr>
        <w:spacing w:line="460" w:lineRule="exact"/>
        <w:ind w:firstLine="471"/>
        <w:rPr>
          <w:color w:val="000000" w:themeColor="text1"/>
          <w:sz w:val="24"/>
          <w:highlight w:val="none"/>
          <w14:textFill>
            <w14:solidFill>
              <w14:schemeClr w14:val="tx1"/>
            </w14:solidFill>
          </w14:textFill>
        </w:rPr>
      </w:pPr>
    </w:p>
    <w:p w14:paraId="783D9987">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p>
    <w:p w14:paraId="71A6539F">
      <w:pPr>
        <w:tabs>
          <w:tab w:val="left" w:pos="3780"/>
          <w:tab w:val="left" w:pos="3960"/>
        </w:tabs>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报价分项一览表</w:t>
      </w:r>
    </w:p>
    <w:p w14:paraId="2C0BAF95">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p>
    <w:p w14:paraId="28286818">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p>
    <w:p w14:paraId="7F383904">
      <w:pPr>
        <w:spacing w:line="460" w:lineRule="exact"/>
        <w:rPr>
          <w:color w:val="000000" w:themeColor="text1"/>
          <w:sz w:val="24"/>
          <w:highlight w:val="none"/>
          <w14:textFill>
            <w14:solidFill>
              <w14:schemeClr w14:val="tx1"/>
            </w14:solidFill>
          </w14:textFill>
        </w:rPr>
      </w:pPr>
    </w:p>
    <w:p w14:paraId="6B7E09AD">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15"/>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14:paraId="19A1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7170845F">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项号</w:t>
            </w:r>
          </w:p>
        </w:tc>
        <w:tc>
          <w:tcPr>
            <w:tcW w:w="2349" w:type="dxa"/>
            <w:vAlign w:val="center"/>
          </w:tcPr>
          <w:p w14:paraId="1C12B4F0">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服务名称</w:t>
            </w:r>
          </w:p>
        </w:tc>
        <w:tc>
          <w:tcPr>
            <w:tcW w:w="1701" w:type="dxa"/>
            <w:vAlign w:val="center"/>
          </w:tcPr>
          <w:p w14:paraId="0D3E460D">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总价</w:t>
            </w:r>
          </w:p>
        </w:tc>
        <w:tc>
          <w:tcPr>
            <w:tcW w:w="2238" w:type="dxa"/>
            <w:vAlign w:val="center"/>
          </w:tcPr>
          <w:p w14:paraId="62D476CE">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数量</w:t>
            </w:r>
          </w:p>
        </w:tc>
        <w:tc>
          <w:tcPr>
            <w:tcW w:w="1848" w:type="dxa"/>
            <w:vAlign w:val="center"/>
          </w:tcPr>
          <w:p w14:paraId="39AAA494">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14:paraId="01C0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4D3CCF10">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2349" w:type="dxa"/>
            <w:vAlign w:val="center"/>
          </w:tcPr>
          <w:p w14:paraId="30B147E2">
            <w:pPr>
              <w:widowControl/>
              <w:jc w:val="center"/>
              <w:rPr>
                <w:color w:val="000000" w:themeColor="text1"/>
                <w:kern w:val="0"/>
                <w:sz w:val="24"/>
                <w:szCs w:val="24"/>
                <w:highlight w:val="none"/>
                <w14:textFill>
                  <w14:solidFill>
                    <w14:schemeClr w14:val="tx1"/>
                  </w14:solidFill>
                </w14:textFill>
              </w:rPr>
            </w:pPr>
          </w:p>
        </w:tc>
        <w:tc>
          <w:tcPr>
            <w:tcW w:w="1701" w:type="dxa"/>
            <w:vAlign w:val="center"/>
          </w:tcPr>
          <w:p w14:paraId="240E89A9">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0A0FF693">
            <w:pPr>
              <w:widowControl/>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1项</w:t>
            </w:r>
          </w:p>
        </w:tc>
        <w:tc>
          <w:tcPr>
            <w:tcW w:w="1848" w:type="dxa"/>
            <w:vAlign w:val="center"/>
          </w:tcPr>
          <w:p w14:paraId="15C12B5E">
            <w:pPr>
              <w:widowControl/>
              <w:jc w:val="center"/>
              <w:rPr>
                <w:color w:val="000000" w:themeColor="text1"/>
                <w:sz w:val="24"/>
                <w:szCs w:val="24"/>
                <w:highlight w:val="none"/>
                <w14:textFill>
                  <w14:solidFill>
                    <w14:schemeClr w14:val="tx1"/>
                  </w14:solidFill>
                </w14:textFill>
              </w:rPr>
            </w:pPr>
          </w:p>
        </w:tc>
      </w:tr>
      <w:tr w14:paraId="348D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14:paraId="65076407">
            <w:pPr>
              <w:widowControl/>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其中</w:t>
            </w:r>
          </w:p>
        </w:tc>
      </w:tr>
      <w:tr w14:paraId="5D0D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B60022A">
            <w:pPr>
              <w:widowControl/>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分项名称</w:t>
            </w:r>
          </w:p>
        </w:tc>
        <w:tc>
          <w:tcPr>
            <w:tcW w:w="1701" w:type="dxa"/>
            <w:vAlign w:val="center"/>
          </w:tcPr>
          <w:p w14:paraId="52DF4015">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价格</w:t>
            </w:r>
          </w:p>
        </w:tc>
        <w:tc>
          <w:tcPr>
            <w:tcW w:w="2238" w:type="dxa"/>
            <w:vAlign w:val="center"/>
          </w:tcPr>
          <w:p w14:paraId="1E06E7C3">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数量</w:t>
            </w:r>
          </w:p>
        </w:tc>
        <w:tc>
          <w:tcPr>
            <w:tcW w:w="1848" w:type="dxa"/>
            <w:vAlign w:val="center"/>
          </w:tcPr>
          <w:p w14:paraId="2D5CDA68">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14:paraId="1BC8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D70148C">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303574D5">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13AD391D">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70F2307F">
            <w:pPr>
              <w:widowControl/>
              <w:jc w:val="center"/>
              <w:rPr>
                <w:color w:val="000000" w:themeColor="text1"/>
                <w:sz w:val="24"/>
                <w:szCs w:val="24"/>
                <w:highlight w:val="none"/>
                <w14:textFill>
                  <w14:solidFill>
                    <w14:schemeClr w14:val="tx1"/>
                  </w14:solidFill>
                </w14:textFill>
              </w:rPr>
            </w:pPr>
          </w:p>
        </w:tc>
      </w:tr>
      <w:tr w14:paraId="2F4A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12F1E1F0">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455C2674">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1E6C3EEA">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55F59295">
            <w:pPr>
              <w:widowControl/>
              <w:jc w:val="center"/>
              <w:rPr>
                <w:color w:val="000000" w:themeColor="text1"/>
                <w:sz w:val="24"/>
                <w:szCs w:val="24"/>
                <w:highlight w:val="none"/>
                <w14:textFill>
                  <w14:solidFill>
                    <w14:schemeClr w14:val="tx1"/>
                  </w14:solidFill>
                </w14:textFill>
              </w:rPr>
            </w:pPr>
          </w:p>
        </w:tc>
      </w:tr>
      <w:tr w14:paraId="264B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864342A">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027FE983">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41C2BEF1">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7A130F0D">
            <w:pPr>
              <w:widowControl/>
              <w:jc w:val="center"/>
              <w:rPr>
                <w:color w:val="000000" w:themeColor="text1"/>
                <w:sz w:val="24"/>
                <w:szCs w:val="24"/>
                <w:highlight w:val="none"/>
                <w14:textFill>
                  <w14:solidFill>
                    <w14:schemeClr w14:val="tx1"/>
                  </w14:solidFill>
                </w14:textFill>
              </w:rPr>
            </w:pPr>
          </w:p>
        </w:tc>
      </w:tr>
      <w:tr w14:paraId="5815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36CF29E">
            <w:pPr>
              <w:widowControl/>
              <w:jc w:val="left"/>
              <w:rPr>
                <w:color w:val="000000" w:themeColor="text1"/>
                <w:sz w:val="24"/>
                <w:highlight w:val="none"/>
                <w14:textFill>
                  <w14:solidFill>
                    <w14:schemeClr w14:val="tx1"/>
                  </w14:solidFill>
                </w14:textFill>
              </w:rPr>
            </w:pPr>
          </w:p>
        </w:tc>
        <w:tc>
          <w:tcPr>
            <w:tcW w:w="1701" w:type="dxa"/>
            <w:vAlign w:val="center"/>
          </w:tcPr>
          <w:p w14:paraId="033DE4FA">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102D36E9">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6CF1F385">
            <w:pPr>
              <w:widowControl/>
              <w:jc w:val="center"/>
              <w:rPr>
                <w:color w:val="000000" w:themeColor="text1"/>
                <w:sz w:val="24"/>
                <w:szCs w:val="24"/>
                <w:highlight w:val="none"/>
                <w14:textFill>
                  <w14:solidFill>
                    <w14:schemeClr w14:val="tx1"/>
                  </w14:solidFill>
                </w14:textFill>
              </w:rPr>
            </w:pPr>
          </w:p>
        </w:tc>
      </w:tr>
      <w:tr w14:paraId="3E12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0E44CE0A">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1701" w:type="dxa"/>
            <w:vAlign w:val="center"/>
          </w:tcPr>
          <w:p w14:paraId="353AE9F4">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4475059D">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24742A83">
            <w:pPr>
              <w:widowControl/>
              <w:jc w:val="center"/>
              <w:rPr>
                <w:color w:val="000000" w:themeColor="text1"/>
                <w:sz w:val="24"/>
                <w:szCs w:val="24"/>
                <w:highlight w:val="none"/>
                <w14:textFill>
                  <w14:solidFill>
                    <w14:schemeClr w14:val="tx1"/>
                  </w14:solidFill>
                </w14:textFill>
              </w:rPr>
            </w:pPr>
          </w:p>
        </w:tc>
      </w:tr>
      <w:tr w14:paraId="5739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22A55C57">
            <w:pPr>
              <w:widowControl/>
              <w:jc w:val="left"/>
              <w:rPr>
                <w:color w:val="000000" w:themeColor="text1"/>
                <w:sz w:val="24"/>
                <w:highlight w:val="none"/>
                <w14:textFill>
                  <w14:solidFill>
                    <w14:schemeClr w14:val="tx1"/>
                  </w14:solidFill>
                </w14:textFill>
              </w:rPr>
            </w:pPr>
          </w:p>
        </w:tc>
        <w:tc>
          <w:tcPr>
            <w:tcW w:w="1701" w:type="dxa"/>
            <w:vAlign w:val="center"/>
          </w:tcPr>
          <w:p w14:paraId="7E8314C4">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4CCB39BA">
            <w:pPr>
              <w:widowControl/>
              <w:ind w:firstLine="9" w:firstLineChars="4"/>
              <w:jc w:val="center"/>
              <w:rPr>
                <w:color w:val="000000" w:themeColor="text1"/>
                <w:kern w:val="0"/>
                <w:sz w:val="24"/>
                <w:szCs w:val="24"/>
                <w:highlight w:val="none"/>
                <w14:textFill>
                  <w14:solidFill>
                    <w14:schemeClr w14:val="tx1"/>
                  </w14:solidFill>
                </w14:textFill>
              </w:rPr>
            </w:pPr>
          </w:p>
        </w:tc>
        <w:tc>
          <w:tcPr>
            <w:tcW w:w="1848" w:type="dxa"/>
            <w:vAlign w:val="center"/>
          </w:tcPr>
          <w:p w14:paraId="356FB39F">
            <w:pPr>
              <w:widowControl/>
              <w:ind w:firstLine="9" w:firstLineChars="4"/>
              <w:jc w:val="center"/>
              <w:rPr>
                <w:color w:val="000000" w:themeColor="text1"/>
                <w:sz w:val="24"/>
                <w:szCs w:val="24"/>
                <w:highlight w:val="none"/>
                <w14:textFill>
                  <w14:solidFill>
                    <w14:schemeClr w14:val="tx1"/>
                  </w14:solidFill>
                </w14:textFill>
              </w:rPr>
            </w:pPr>
          </w:p>
        </w:tc>
      </w:tr>
      <w:tr w14:paraId="4FD9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79AAE213">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3D0299CA">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772D36D4">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287FFA77">
            <w:pPr>
              <w:widowControl/>
              <w:jc w:val="center"/>
              <w:rPr>
                <w:color w:val="000000" w:themeColor="text1"/>
                <w:kern w:val="0"/>
                <w:sz w:val="24"/>
                <w:szCs w:val="24"/>
                <w:highlight w:val="none"/>
                <w14:textFill>
                  <w14:solidFill>
                    <w14:schemeClr w14:val="tx1"/>
                  </w14:solidFill>
                </w14:textFill>
              </w:rPr>
            </w:pPr>
          </w:p>
        </w:tc>
      </w:tr>
      <w:tr w14:paraId="0DC9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12D1A5AD">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1F24BC62">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63FD90A1">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2E82B047">
            <w:pPr>
              <w:widowControl/>
              <w:jc w:val="center"/>
              <w:rPr>
                <w:color w:val="000000" w:themeColor="text1"/>
                <w:kern w:val="0"/>
                <w:sz w:val="24"/>
                <w:szCs w:val="24"/>
                <w:highlight w:val="none"/>
                <w14:textFill>
                  <w14:solidFill>
                    <w14:schemeClr w14:val="tx1"/>
                  </w14:solidFill>
                </w14:textFill>
              </w:rPr>
            </w:pPr>
          </w:p>
        </w:tc>
      </w:tr>
      <w:tr w14:paraId="7EAB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4FB8B8A9">
            <w:pPr>
              <w:widowControl/>
              <w:jc w:val="left"/>
              <w:rPr>
                <w:color w:val="000000" w:themeColor="text1"/>
                <w:sz w:val="24"/>
                <w:highlight w:val="none"/>
                <w14:textFill>
                  <w14:solidFill>
                    <w14:schemeClr w14:val="tx1"/>
                  </w14:solidFill>
                </w14:textFill>
              </w:rPr>
            </w:pPr>
          </w:p>
        </w:tc>
        <w:tc>
          <w:tcPr>
            <w:tcW w:w="1701" w:type="dxa"/>
            <w:vAlign w:val="center"/>
          </w:tcPr>
          <w:p w14:paraId="502D0408">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4633F486">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3A04A225">
            <w:pPr>
              <w:widowControl/>
              <w:jc w:val="center"/>
              <w:rPr>
                <w:color w:val="000000" w:themeColor="text1"/>
                <w:kern w:val="0"/>
                <w:sz w:val="24"/>
                <w:szCs w:val="24"/>
                <w:highlight w:val="none"/>
                <w14:textFill>
                  <w14:solidFill>
                    <w14:schemeClr w14:val="tx1"/>
                  </w14:solidFill>
                </w14:textFill>
              </w:rPr>
            </w:pPr>
          </w:p>
        </w:tc>
      </w:tr>
      <w:tr w14:paraId="146D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0BC5AD8">
            <w:pPr>
              <w:widowControl/>
              <w:jc w:val="left"/>
              <w:rPr>
                <w:color w:val="000000" w:themeColor="text1"/>
                <w:sz w:val="24"/>
                <w:highlight w:val="none"/>
                <w14:textFill>
                  <w14:solidFill>
                    <w14:schemeClr w14:val="tx1"/>
                  </w14:solidFill>
                </w14:textFill>
              </w:rPr>
            </w:pPr>
          </w:p>
        </w:tc>
        <w:tc>
          <w:tcPr>
            <w:tcW w:w="1701" w:type="dxa"/>
            <w:vAlign w:val="center"/>
          </w:tcPr>
          <w:p w14:paraId="57D15B76">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5F4D8EC5">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05B9C910">
            <w:pPr>
              <w:widowControl/>
              <w:jc w:val="center"/>
              <w:rPr>
                <w:color w:val="000000" w:themeColor="text1"/>
                <w:kern w:val="0"/>
                <w:sz w:val="24"/>
                <w:szCs w:val="24"/>
                <w:highlight w:val="none"/>
                <w14:textFill>
                  <w14:solidFill>
                    <w14:schemeClr w14:val="tx1"/>
                  </w14:solidFill>
                </w14:textFill>
              </w:rPr>
            </w:pPr>
          </w:p>
        </w:tc>
      </w:tr>
      <w:tr w14:paraId="4491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678C899">
            <w:pPr>
              <w:widowControl/>
              <w:jc w:val="center"/>
              <w:rPr>
                <w:color w:val="000000" w:themeColor="text1"/>
                <w:sz w:val="24"/>
                <w:highlight w:val="none"/>
                <w14:textFill>
                  <w14:solidFill>
                    <w14:schemeClr w14:val="tx1"/>
                  </w14:solidFill>
                </w14:textFill>
              </w:rPr>
            </w:pPr>
          </w:p>
        </w:tc>
        <w:tc>
          <w:tcPr>
            <w:tcW w:w="1701" w:type="dxa"/>
            <w:vAlign w:val="center"/>
          </w:tcPr>
          <w:p w14:paraId="7623AF3D">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20C78F5F">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5A06D666">
            <w:pPr>
              <w:widowControl/>
              <w:jc w:val="center"/>
              <w:rPr>
                <w:color w:val="000000" w:themeColor="text1"/>
                <w:kern w:val="0"/>
                <w:sz w:val="24"/>
                <w:szCs w:val="24"/>
                <w:highlight w:val="none"/>
                <w14:textFill>
                  <w14:solidFill>
                    <w14:schemeClr w14:val="tx1"/>
                  </w14:solidFill>
                </w14:textFill>
              </w:rPr>
            </w:pPr>
          </w:p>
        </w:tc>
      </w:tr>
    </w:tbl>
    <w:p w14:paraId="124F8367">
      <w:pPr>
        <w:ind w:left="180"/>
        <w:rPr>
          <w:color w:val="000000" w:themeColor="text1"/>
          <w:sz w:val="22"/>
          <w:szCs w:val="24"/>
          <w:highlight w:val="none"/>
          <w14:textFill>
            <w14:solidFill>
              <w14:schemeClr w14:val="tx1"/>
            </w14:solidFill>
          </w14:textFill>
        </w:rPr>
      </w:pPr>
      <w:r>
        <w:rPr>
          <w:color w:val="000000" w:themeColor="text1"/>
          <w:sz w:val="22"/>
          <w:szCs w:val="24"/>
          <w:highlight w:val="none"/>
          <w14:textFill>
            <w14:solidFill>
              <w14:schemeClr w14:val="tx1"/>
            </w14:solidFill>
          </w14:textFill>
        </w:rPr>
        <w:t xml:space="preserve">注：1. 本表第一行填写本项目投标总价 </w:t>
      </w:r>
    </w:p>
    <w:p w14:paraId="4FF9CA74">
      <w:pPr>
        <w:ind w:left="180" w:firstLine="440" w:firstLineChars="200"/>
        <w:rPr>
          <w:color w:val="000000" w:themeColor="text1"/>
          <w:highlight w:val="none"/>
          <w14:textFill>
            <w14:solidFill>
              <w14:schemeClr w14:val="tx1"/>
            </w14:solidFill>
          </w14:textFill>
        </w:rPr>
      </w:pPr>
      <w:r>
        <w:rPr>
          <w:color w:val="000000" w:themeColor="text1"/>
          <w:sz w:val="22"/>
          <w:szCs w:val="24"/>
          <w:highlight w:val="none"/>
          <w14:textFill>
            <w14:solidFill>
              <w14:schemeClr w14:val="tx1"/>
            </w14:solidFill>
          </w14:textFill>
        </w:rPr>
        <w:t>2. 下面应填写分项价格及分项名称（分项名称可根据实际情况增减、修改），分项价格汇总应等于总价</w:t>
      </w:r>
    </w:p>
    <w:p w14:paraId="4133E7B8">
      <w:pPr>
        <w:spacing w:line="460" w:lineRule="exact"/>
        <w:ind w:left="192" w:firstLine="3948" w:firstLineChars="1645"/>
        <w:rPr>
          <w:color w:val="000000" w:themeColor="text1"/>
          <w:sz w:val="24"/>
          <w:highlight w:val="none"/>
          <w14:textFill>
            <w14:solidFill>
              <w14:schemeClr w14:val="tx1"/>
            </w14:solidFill>
          </w14:textFill>
        </w:rPr>
      </w:pPr>
    </w:p>
    <w:p w14:paraId="28FA9B79">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665F3803">
      <w:pPr>
        <w:spacing w:line="360" w:lineRule="auto"/>
        <w:ind w:firstLine="4080" w:firstLineChars="1700"/>
        <w:rPr>
          <w:color w:val="000000" w:themeColor="text1"/>
          <w:sz w:val="24"/>
          <w:highlight w:val="none"/>
          <w14:textFill>
            <w14:solidFill>
              <w14:schemeClr w14:val="tx1"/>
            </w14:solidFill>
          </w14:textFill>
        </w:rPr>
      </w:pPr>
    </w:p>
    <w:p w14:paraId="438548A5">
      <w:pPr>
        <w:spacing w:line="460" w:lineRule="exact"/>
        <w:ind w:left="192" w:firstLine="3948" w:firstLineChars="164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379FE8E8">
      <w:pPr>
        <w:spacing w:line="460" w:lineRule="exact"/>
        <w:jc w:val="lef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附件2</w:t>
      </w:r>
    </w:p>
    <w:p w14:paraId="6549828A">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政府采购政策情况表</w:t>
      </w:r>
    </w:p>
    <w:p w14:paraId="54BF030A">
      <w:pPr>
        <w:spacing w:line="460" w:lineRule="exact"/>
        <w:jc w:val="center"/>
        <w:rPr>
          <w:color w:val="000000" w:themeColor="text1"/>
          <w:sz w:val="24"/>
          <w:highlight w:val="none"/>
          <w14:textFill>
            <w14:solidFill>
              <w14:schemeClr w14:val="tx1"/>
            </w14:solidFill>
          </w14:textFill>
        </w:rPr>
      </w:pPr>
    </w:p>
    <w:p w14:paraId="21ED424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921523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60E912E1">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4A1EFB68">
      <w:pPr>
        <w:spacing w:line="460" w:lineRule="exact"/>
        <w:ind w:firstLine="7440" w:firstLineChars="3100"/>
        <w:rPr>
          <w:color w:val="000000" w:themeColor="text1"/>
          <w:sz w:val="24"/>
          <w:highlight w:val="none"/>
          <w14:textFill>
            <w14:solidFill>
              <w14:schemeClr w14:val="tx1"/>
            </w14:solidFill>
          </w14:textFill>
        </w:rPr>
      </w:pPr>
    </w:p>
    <w:tbl>
      <w:tblPr>
        <w:tblStyle w:val="15"/>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1"/>
        <w:gridCol w:w="1521"/>
        <w:gridCol w:w="42"/>
        <w:gridCol w:w="1309"/>
        <w:gridCol w:w="1621"/>
        <w:gridCol w:w="1495"/>
      </w:tblGrid>
      <w:tr w14:paraId="36D6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3988EF9F">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bookmarkStart w:id="11" w:name="OLE_LINK11"/>
            <w:bookmarkStart w:id="12" w:name="OLE_LINK7"/>
            <w:bookmarkStart w:id="13" w:name="OLE_LINK9"/>
            <w:bookmarkStart w:id="14" w:name="OLE_LINK21"/>
            <w:bookmarkStart w:id="15" w:name="OLE_LINK16"/>
            <w:bookmarkStart w:id="16" w:name="OLE_LINK19"/>
            <w:bookmarkStart w:id="17" w:name="OLE_LINK10"/>
            <w:bookmarkStart w:id="18" w:name="OLE_LINK25"/>
            <w:bookmarkStart w:id="19" w:name="OLE_LINK23"/>
            <w:bookmarkStart w:id="20" w:name="OLE_LINK17"/>
            <w:bookmarkStart w:id="21" w:name="OLE_LINK24"/>
            <w:bookmarkStart w:id="22" w:name="OLE_LINK8"/>
            <w:bookmarkStart w:id="23" w:name="OLE_LINK18"/>
            <w:bookmarkStart w:id="24" w:name="OLE_LINK12"/>
            <w:bookmarkStart w:id="25" w:name="OLE_LINK15"/>
            <w:bookmarkStart w:id="26" w:name="OLE_LINK22"/>
            <w:bookmarkStart w:id="27" w:name="OLE_LINK20"/>
            <w:r>
              <w:rPr>
                <w:rFonts w:eastAsiaTheme="minorEastAsia"/>
                <w:color w:val="000000" w:themeColor="text1"/>
                <w:szCs w:val="21"/>
                <w:highlight w:val="none"/>
                <w:lang w:val="en-GB"/>
                <w14:textFill>
                  <w14:solidFill>
                    <w14:schemeClr w14:val="tx1"/>
                  </w14:solidFill>
                </w14:textFill>
              </w:rPr>
              <w:t>节能产品（非强制节能产品）</w:t>
            </w:r>
          </w:p>
        </w:tc>
        <w:tc>
          <w:tcPr>
            <w:tcW w:w="886" w:type="pct"/>
            <w:shd w:val="clear" w:color="auto" w:fill="auto"/>
            <w:vAlign w:val="center"/>
          </w:tcPr>
          <w:p w14:paraId="2266020B">
            <w:pPr>
              <w:pStyle w:val="68"/>
              <w:tabs>
                <w:tab w:val="left" w:pos="1260"/>
              </w:tabs>
              <w:spacing w:before="40" w:after="40"/>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产品名称</w:t>
            </w:r>
          </w:p>
        </w:tc>
        <w:tc>
          <w:tcPr>
            <w:tcW w:w="929" w:type="pct"/>
            <w:gridSpan w:val="2"/>
            <w:shd w:val="clear" w:color="auto" w:fill="auto"/>
            <w:vAlign w:val="center"/>
          </w:tcPr>
          <w:p w14:paraId="447AF2EE">
            <w:pPr>
              <w:pStyle w:val="68"/>
              <w:tabs>
                <w:tab w:val="left" w:pos="1260"/>
              </w:tabs>
              <w:spacing w:before="40" w:after="40"/>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品牌型号</w:t>
            </w:r>
          </w:p>
        </w:tc>
        <w:tc>
          <w:tcPr>
            <w:tcW w:w="778" w:type="pct"/>
            <w:shd w:val="clear" w:color="auto" w:fill="auto"/>
            <w:vAlign w:val="center"/>
          </w:tcPr>
          <w:p w14:paraId="2850E661">
            <w:pPr>
              <w:pStyle w:val="68"/>
              <w:tabs>
                <w:tab w:val="left" w:pos="1260"/>
              </w:tabs>
              <w:spacing w:before="40" w:after="40"/>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0C85E563">
            <w:pPr>
              <w:pStyle w:val="68"/>
              <w:tabs>
                <w:tab w:val="left" w:pos="1260"/>
              </w:tabs>
              <w:spacing w:before="40" w:after="40"/>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节能认证证书编号</w:t>
            </w:r>
          </w:p>
        </w:tc>
        <w:tc>
          <w:tcPr>
            <w:tcW w:w="888" w:type="pct"/>
            <w:shd w:val="clear" w:color="auto" w:fill="auto"/>
            <w:vAlign w:val="center"/>
          </w:tcPr>
          <w:p w14:paraId="2EC888A3">
            <w:pPr>
              <w:pStyle w:val="68"/>
              <w:tabs>
                <w:tab w:val="left" w:pos="1260"/>
              </w:tabs>
              <w:spacing w:before="40" w:after="40"/>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金额</w:t>
            </w:r>
          </w:p>
        </w:tc>
      </w:tr>
      <w:tr w14:paraId="6497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14:paraId="20320177">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886" w:type="pct"/>
            <w:shd w:val="clear" w:color="auto" w:fill="auto"/>
            <w:vAlign w:val="center"/>
          </w:tcPr>
          <w:p w14:paraId="0864ECA9">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929" w:type="pct"/>
            <w:gridSpan w:val="2"/>
            <w:shd w:val="clear" w:color="auto" w:fill="auto"/>
            <w:vAlign w:val="center"/>
          </w:tcPr>
          <w:p w14:paraId="6066A3FE">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778" w:type="pct"/>
            <w:shd w:val="clear" w:color="auto" w:fill="auto"/>
            <w:vAlign w:val="center"/>
          </w:tcPr>
          <w:p w14:paraId="06913F21">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963" w:type="pct"/>
            <w:shd w:val="clear" w:color="auto" w:fill="auto"/>
            <w:vAlign w:val="center"/>
          </w:tcPr>
          <w:p w14:paraId="01D96CD4">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888" w:type="pct"/>
            <w:shd w:val="clear" w:color="auto" w:fill="auto"/>
            <w:vAlign w:val="center"/>
          </w:tcPr>
          <w:p w14:paraId="1BAE8A32">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r>
      <w:tr w14:paraId="05E6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1CF94DD8">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886" w:type="pct"/>
            <w:shd w:val="clear" w:color="auto" w:fill="auto"/>
            <w:vAlign w:val="center"/>
          </w:tcPr>
          <w:p w14:paraId="59E1927D">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929" w:type="pct"/>
            <w:gridSpan w:val="2"/>
            <w:shd w:val="clear" w:color="auto" w:fill="auto"/>
            <w:vAlign w:val="center"/>
          </w:tcPr>
          <w:p w14:paraId="5331835F">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778" w:type="pct"/>
            <w:shd w:val="clear" w:color="auto" w:fill="auto"/>
            <w:vAlign w:val="center"/>
          </w:tcPr>
          <w:p w14:paraId="6AE5D393">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963" w:type="pct"/>
            <w:shd w:val="clear" w:color="auto" w:fill="auto"/>
            <w:vAlign w:val="center"/>
          </w:tcPr>
          <w:p w14:paraId="78C956FA">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888" w:type="pct"/>
            <w:shd w:val="clear" w:color="auto" w:fill="auto"/>
            <w:vAlign w:val="center"/>
          </w:tcPr>
          <w:p w14:paraId="2834F3DA">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r>
      <w:tr w14:paraId="04E6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456FEDAE">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3556" w:type="pct"/>
            <w:gridSpan w:val="5"/>
            <w:shd w:val="clear" w:color="auto" w:fill="auto"/>
            <w:vAlign w:val="center"/>
          </w:tcPr>
          <w:p w14:paraId="4D35DFDA">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节能产品（不包括强制节能产品）金额合计</w:t>
            </w:r>
          </w:p>
        </w:tc>
        <w:tc>
          <w:tcPr>
            <w:tcW w:w="888" w:type="pct"/>
            <w:shd w:val="clear" w:color="auto" w:fill="auto"/>
            <w:vAlign w:val="center"/>
          </w:tcPr>
          <w:p w14:paraId="0ED7130E">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r>
      <w:tr w14:paraId="3F44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5074B6A1">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3556" w:type="pct"/>
            <w:gridSpan w:val="5"/>
            <w:shd w:val="clear" w:color="auto" w:fill="auto"/>
            <w:vAlign w:val="center"/>
          </w:tcPr>
          <w:p w14:paraId="49E81FF7">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比重（节能产品金额/投标所投包总价）</w:t>
            </w:r>
          </w:p>
        </w:tc>
        <w:tc>
          <w:tcPr>
            <w:tcW w:w="888" w:type="pct"/>
            <w:shd w:val="clear" w:color="auto" w:fill="auto"/>
            <w:vAlign w:val="center"/>
          </w:tcPr>
          <w:p w14:paraId="77135AFC">
            <w:pPr>
              <w:pStyle w:val="68"/>
              <w:tabs>
                <w:tab w:val="left" w:pos="1260"/>
              </w:tabs>
              <w:spacing w:before="156" w:after="156"/>
              <w:jc w:val="center"/>
              <w:rPr>
                <w:rFonts w:eastAsiaTheme="minorEastAsia"/>
                <w:b/>
                <w:color w:val="000000" w:themeColor="text1"/>
                <w:szCs w:val="21"/>
                <w:highlight w:val="none"/>
                <w:lang w:val="en-GB"/>
                <w14:textFill>
                  <w14:solidFill>
                    <w14:schemeClr w14:val="tx1"/>
                  </w14:solidFill>
                </w14:textFill>
              </w:rPr>
            </w:pPr>
            <w:r>
              <w:rPr>
                <w:rFonts w:eastAsiaTheme="minorEastAsia"/>
                <w:b/>
                <w:color w:val="000000" w:themeColor="text1"/>
                <w:szCs w:val="21"/>
                <w:highlight w:val="none"/>
                <w:lang w:val="en-GB"/>
                <w14:textFill>
                  <w14:solidFill>
                    <w14:schemeClr w14:val="tx1"/>
                  </w14:solidFill>
                </w14:textFill>
              </w:rPr>
              <w:t>%</w:t>
            </w:r>
          </w:p>
        </w:tc>
      </w:tr>
      <w:tr w14:paraId="0184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17E36B3E">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4444" w:type="pct"/>
            <w:gridSpan w:val="6"/>
            <w:shd w:val="clear" w:color="auto" w:fill="auto"/>
            <w:vAlign w:val="center"/>
          </w:tcPr>
          <w:p w14:paraId="1D7A657D">
            <w:pPr>
              <w:pStyle w:val="68"/>
              <w:tabs>
                <w:tab w:val="left" w:pos="1260"/>
              </w:tabs>
              <w:spacing w:before="156" w:after="156"/>
              <w:jc w:val="center"/>
              <w:rPr>
                <w:rFonts w:eastAsiaTheme="minorEastAsia"/>
                <w:b/>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节能产品</w:t>
            </w:r>
            <w:r>
              <w:rPr>
                <w:rFonts w:eastAsiaTheme="minorEastAsia"/>
                <w:color w:val="000000" w:themeColor="text1"/>
                <w:szCs w:val="21"/>
                <w:highlight w:val="none"/>
                <w14:textFill>
                  <w14:solidFill>
                    <w14:schemeClr w14:val="tx1"/>
                  </w14:solidFill>
                </w14:textFill>
              </w:rPr>
              <w:t>证明材料见响应文件第</w:t>
            </w:r>
            <w:r>
              <w:rPr>
                <w:rFonts w:eastAsiaTheme="minorEastAsia"/>
                <w:color w:val="000000" w:themeColor="text1"/>
                <w:szCs w:val="21"/>
                <w:highlight w:val="none"/>
                <w:u w:val="single"/>
                <w14:textFill>
                  <w14:solidFill>
                    <w14:schemeClr w14:val="tx1"/>
                  </w14:solidFill>
                </w14:textFill>
              </w:rPr>
              <w:t xml:space="preserve">   </w:t>
            </w:r>
            <w:r>
              <w:rPr>
                <w:rFonts w:eastAsiaTheme="minorEastAsia"/>
                <w:color w:val="000000" w:themeColor="text1"/>
                <w:szCs w:val="21"/>
                <w:highlight w:val="none"/>
                <w14:textFill>
                  <w14:solidFill>
                    <w14:schemeClr w14:val="tx1"/>
                  </w14:solidFill>
                </w14:textFill>
              </w:rPr>
              <w:t>至</w:t>
            </w:r>
            <w:r>
              <w:rPr>
                <w:rFonts w:eastAsiaTheme="minorEastAsia"/>
                <w:color w:val="000000" w:themeColor="text1"/>
                <w:szCs w:val="21"/>
                <w:highlight w:val="none"/>
                <w:u w:val="single"/>
                <w14:textFill>
                  <w14:solidFill>
                    <w14:schemeClr w14:val="tx1"/>
                  </w14:solidFill>
                </w14:textFill>
              </w:rPr>
              <w:t xml:space="preserve">   </w:t>
            </w:r>
            <w:r>
              <w:rPr>
                <w:rFonts w:eastAsiaTheme="minorEastAsia"/>
                <w:color w:val="000000" w:themeColor="text1"/>
                <w:szCs w:val="21"/>
                <w:highlight w:val="none"/>
                <w14:textFill>
                  <w14:solidFill>
                    <w14:schemeClr w14:val="tx1"/>
                  </w14:solidFill>
                </w14:textFill>
              </w:rPr>
              <w:t>页。</w:t>
            </w:r>
          </w:p>
        </w:tc>
      </w:tr>
      <w:tr w14:paraId="0A2A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14:paraId="73F53DCE">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环境标志产品</w:t>
            </w:r>
          </w:p>
        </w:tc>
        <w:tc>
          <w:tcPr>
            <w:tcW w:w="886" w:type="pct"/>
            <w:shd w:val="clear" w:color="auto" w:fill="auto"/>
            <w:vAlign w:val="center"/>
          </w:tcPr>
          <w:p w14:paraId="030DBE62">
            <w:pPr>
              <w:pStyle w:val="68"/>
              <w:tabs>
                <w:tab w:val="left" w:pos="1260"/>
              </w:tabs>
              <w:spacing w:before="40" w:after="40"/>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产品名称</w:t>
            </w:r>
          </w:p>
        </w:tc>
        <w:tc>
          <w:tcPr>
            <w:tcW w:w="904" w:type="pct"/>
            <w:shd w:val="clear" w:color="auto" w:fill="auto"/>
            <w:vAlign w:val="center"/>
          </w:tcPr>
          <w:p w14:paraId="5AE84AF1">
            <w:pPr>
              <w:pStyle w:val="68"/>
              <w:tabs>
                <w:tab w:val="left" w:pos="1260"/>
              </w:tabs>
              <w:spacing w:before="40" w:after="40"/>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品牌型号</w:t>
            </w:r>
          </w:p>
        </w:tc>
        <w:tc>
          <w:tcPr>
            <w:tcW w:w="803" w:type="pct"/>
            <w:gridSpan w:val="2"/>
            <w:shd w:val="clear" w:color="auto" w:fill="auto"/>
            <w:vAlign w:val="center"/>
          </w:tcPr>
          <w:p w14:paraId="1BEBD251">
            <w:pPr>
              <w:pStyle w:val="68"/>
              <w:tabs>
                <w:tab w:val="left" w:pos="1260"/>
              </w:tabs>
              <w:spacing w:before="40" w:after="40"/>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1744F43C">
            <w:pPr>
              <w:pStyle w:val="68"/>
              <w:tabs>
                <w:tab w:val="left" w:pos="1260"/>
              </w:tabs>
              <w:spacing w:before="40" w:after="40"/>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环境标志认证证书编号</w:t>
            </w:r>
          </w:p>
        </w:tc>
        <w:tc>
          <w:tcPr>
            <w:tcW w:w="888" w:type="pct"/>
            <w:shd w:val="clear" w:color="auto" w:fill="auto"/>
            <w:vAlign w:val="center"/>
          </w:tcPr>
          <w:p w14:paraId="7B2DD49E">
            <w:pPr>
              <w:pStyle w:val="68"/>
              <w:tabs>
                <w:tab w:val="left" w:pos="1260"/>
              </w:tabs>
              <w:spacing w:before="40" w:after="40"/>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金额</w:t>
            </w:r>
          </w:p>
        </w:tc>
      </w:tr>
      <w:tr w14:paraId="3EBC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0B14B3ED">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886" w:type="pct"/>
            <w:shd w:val="clear" w:color="auto" w:fill="auto"/>
            <w:vAlign w:val="center"/>
          </w:tcPr>
          <w:p w14:paraId="55DD8B59">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904" w:type="pct"/>
            <w:shd w:val="clear" w:color="auto" w:fill="auto"/>
            <w:vAlign w:val="center"/>
          </w:tcPr>
          <w:p w14:paraId="13CFD331">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803" w:type="pct"/>
            <w:gridSpan w:val="2"/>
            <w:shd w:val="clear" w:color="auto" w:fill="auto"/>
            <w:vAlign w:val="center"/>
          </w:tcPr>
          <w:p w14:paraId="443F966A">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963" w:type="pct"/>
            <w:shd w:val="clear" w:color="auto" w:fill="auto"/>
            <w:vAlign w:val="center"/>
          </w:tcPr>
          <w:p w14:paraId="5882065A">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888" w:type="pct"/>
            <w:shd w:val="clear" w:color="auto" w:fill="auto"/>
            <w:vAlign w:val="center"/>
          </w:tcPr>
          <w:p w14:paraId="582CD699">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r>
      <w:tr w14:paraId="5E57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709160A7">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886" w:type="pct"/>
            <w:shd w:val="clear" w:color="auto" w:fill="auto"/>
            <w:vAlign w:val="center"/>
          </w:tcPr>
          <w:p w14:paraId="28C0D061">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904" w:type="pct"/>
            <w:shd w:val="clear" w:color="auto" w:fill="auto"/>
            <w:vAlign w:val="center"/>
          </w:tcPr>
          <w:p w14:paraId="2B877775">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803" w:type="pct"/>
            <w:gridSpan w:val="2"/>
            <w:shd w:val="clear" w:color="auto" w:fill="auto"/>
            <w:vAlign w:val="center"/>
          </w:tcPr>
          <w:p w14:paraId="028E6922">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963" w:type="pct"/>
            <w:shd w:val="clear" w:color="auto" w:fill="auto"/>
            <w:vAlign w:val="center"/>
          </w:tcPr>
          <w:p w14:paraId="43D6F936">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888" w:type="pct"/>
            <w:shd w:val="clear" w:color="auto" w:fill="auto"/>
            <w:vAlign w:val="center"/>
          </w:tcPr>
          <w:p w14:paraId="1AFE3382">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r>
      <w:tr w14:paraId="03FD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4F758C89">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3556" w:type="pct"/>
            <w:gridSpan w:val="5"/>
            <w:shd w:val="clear" w:color="auto" w:fill="auto"/>
            <w:vAlign w:val="center"/>
          </w:tcPr>
          <w:p w14:paraId="5EAA0C3C">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环境标志产品金额合计</w:t>
            </w:r>
          </w:p>
        </w:tc>
        <w:tc>
          <w:tcPr>
            <w:tcW w:w="888" w:type="pct"/>
            <w:shd w:val="clear" w:color="auto" w:fill="auto"/>
            <w:vAlign w:val="center"/>
          </w:tcPr>
          <w:p w14:paraId="7B540CB3">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r>
      <w:tr w14:paraId="6AFE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0A43B480">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3556" w:type="pct"/>
            <w:gridSpan w:val="5"/>
            <w:shd w:val="clear" w:color="auto" w:fill="auto"/>
            <w:vAlign w:val="center"/>
          </w:tcPr>
          <w:p w14:paraId="3AD95482">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比重（环境标志产品金额/所投包投标总价）</w:t>
            </w:r>
          </w:p>
        </w:tc>
        <w:tc>
          <w:tcPr>
            <w:tcW w:w="888" w:type="pct"/>
            <w:shd w:val="clear" w:color="auto" w:fill="auto"/>
            <w:vAlign w:val="center"/>
          </w:tcPr>
          <w:p w14:paraId="6361BEB2">
            <w:pPr>
              <w:pStyle w:val="68"/>
              <w:tabs>
                <w:tab w:val="left" w:pos="1260"/>
              </w:tabs>
              <w:spacing w:before="156" w:after="156"/>
              <w:jc w:val="center"/>
              <w:rPr>
                <w:rFonts w:eastAsiaTheme="minorEastAsia"/>
                <w:b/>
                <w:color w:val="000000" w:themeColor="text1"/>
                <w:szCs w:val="21"/>
                <w:highlight w:val="none"/>
                <w:lang w:val="en-GB"/>
                <w14:textFill>
                  <w14:solidFill>
                    <w14:schemeClr w14:val="tx1"/>
                  </w14:solidFill>
                </w14:textFill>
              </w:rPr>
            </w:pPr>
            <w:r>
              <w:rPr>
                <w:rFonts w:eastAsiaTheme="minorEastAsia"/>
                <w:b/>
                <w:color w:val="000000" w:themeColor="text1"/>
                <w:szCs w:val="21"/>
                <w:highlight w:val="none"/>
                <w:lang w:val="en-GB"/>
                <w14:textFill>
                  <w14:solidFill>
                    <w14:schemeClr w14:val="tx1"/>
                  </w14:solidFill>
                </w14:textFill>
              </w:rPr>
              <w:t>%</w:t>
            </w:r>
          </w:p>
        </w:tc>
      </w:tr>
      <w:tr w14:paraId="5B90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7EF1F399">
            <w:pPr>
              <w:pStyle w:val="68"/>
              <w:tabs>
                <w:tab w:val="left" w:pos="1260"/>
              </w:tabs>
              <w:spacing w:before="156" w:after="156"/>
              <w:jc w:val="center"/>
              <w:rPr>
                <w:rFonts w:eastAsiaTheme="minorEastAsia"/>
                <w:color w:val="000000" w:themeColor="text1"/>
                <w:szCs w:val="21"/>
                <w:highlight w:val="none"/>
                <w:lang w:val="en-GB"/>
                <w14:textFill>
                  <w14:solidFill>
                    <w14:schemeClr w14:val="tx1"/>
                  </w14:solidFill>
                </w14:textFill>
              </w:rPr>
            </w:pPr>
          </w:p>
        </w:tc>
        <w:tc>
          <w:tcPr>
            <w:tcW w:w="4444" w:type="pct"/>
            <w:gridSpan w:val="6"/>
            <w:shd w:val="clear" w:color="auto" w:fill="auto"/>
            <w:vAlign w:val="center"/>
          </w:tcPr>
          <w:p w14:paraId="770BFDB3">
            <w:pPr>
              <w:pStyle w:val="68"/>
              <w:tabs>
                <w:tab w:val="left" w:pos="1260"/>
              </w:tabs>
              <w:spacing w:before="156" w:after="156"/>
              <w:jc w:val="center"/>
              <w:rPr>
                <w:rFonts w:eastAsiaTheme="minorEastAsia"/>
                <w:b/>
                <w:color w:val="000000" w:themeColor="text1"/>
                <w:szCs w:val="21"/>
                <w:highlight w:val="none"/>
                <w:lang w:val="en-GB"/>
                <w14:textFill>
                  <w14:solidFill>
                    <w14:schemeClr w14:val="tx1"/>
                  </w14:solidFill>
                </w14:textFill>
              </w:rPr>
            </w:pPr>
            <w:r>
              <w:rPr>
                <w:rFonts w:eastAsiaTheme="minorEastAsia"/>
                <w:color w:val="000000" w:themeColor="text1"/>
                <w:szCs w:val="21"/>
                <w:highlight w:val="none"/>
                <w:lang w:val="en-GB"/>
                <w14:textFill>
                  <w14:solidFill>
                    <w14:schemeClr w14:val="tx1"/>
                  </w14:solidFill>
                </w14:textFill>
              </w:rPr>
              <w:t>环境标志产品</w:t>
            </w:r>
            <w:r>
              <w:rPr>
                <w:rFonts w:eastAsiaTheme="minorEastAsia"/>
                <w:color w:val="000000" w:themeColor="text1"/>
                <w:szCs w:val="21"/>
                <w:highlight w:val="none"/>
                <w14:textFill>
                  <w14:solidFill>
                    <w14:schemeClr w14:val="tx1"/>
                  </w14:solidFill>
                </w14:textFill>
              </w:rPr>
              <w:t>证明材料见响应文件第</w:t>
            </w:r>
            <w:r>
              <w:rPr>
                <w:rFonts w:eastAsiaTheme="minorEastAsia"/>
                <w:color w:val="000000" w:themeColor="text1"/>
                <w:szCs w:val="21"/>
                <w:highlight w:val="none"/>
                <w:u w:val="single"/>
                <w14:textFill>
                  <w14:solidFill>
                    <w14:schemeClr w14:val="tx1"/>
                  </w14:solidFill>
                </w14:textFill>
              </w:rPr>
              <w:t xml:space="preserve">   </w:t>
            </w:r>
            <w:r>
              <w:rPr>
                <w:rFonts w:eastAsiaTheme="minorEastAsia"/>
                <w:color w:val="000000" w:themeColor="text1"/>
                <w:szCs w:val="21"/>
                <w:highlight w:val="none"/>
                <w14:textFill>
                  <w14:solidFill>
                    <w14:schemeClr w14:val="tx1"/>
                  </w14:solidFill>
                </w14:textFill>
              </w:rPr>
              <w:t>至</w:t>
            </w:r>
            <w:r>
              <w:rPr>
                <w:rFonts w:eastAsiaTheme="minorEastAsia"/>
                <w:color w:val="000000" w:themeColor="text1"/>
                <w:szCs w:val="21"/>
                <w:highlight w:val="none"/>
                <w:u w:val="single"/>
                <w14:textFill>
                  <w14:solidFill>
                    <w14:schemeClr w14:val="tx1"/>
                  </w14:solidFill>
                </w14:textFill>
              </w:rPr>
              <w:t xml:space="preserve">   </w:t>
            </w:r>
            <w:r>
              <w:rPr>
                <w:rFonts w:eastAsiaTheme="minorEastAsia"/>
                <w:color w:val="000000" w:themeColor="text1"/>
                <w:szCs w:val="21"/>
                <w:highlight w:val="none"/>
                <w14:textFill>
                  <w14:solidFill>
                    <w14:schemeClr w14:val="tx1"/>
                  </w14:solidFill>
                </w14:textFill>
              </w:rPr>
              <w:t>页。</w:t>
            </w:r>
          </w:p>
        </w:tc>
      </w:tr>
    </w:tbl>
    <w:p w14:paraId="7CEC215E">
      <w:pPr>
        <w:spacing w:line="360" w:lineRule="auto"/>
        <w:ind w:firstLine="480"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填报要求：</w:t>
      </w:r>
    </w:p>
    <w:p w14:paraId="156C0375">
      <w:pPr>
        <w:spacing w:line="360" w:lineRule="auto"/>
        <w:ind w:firstLine="480"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请投标人正确填写本表，所填内容将作为评分的依据。其内容或数据应与对应的证明资料相符，如果填写不完整或有误，不再享受上述政策优惠。</w:t>
      </w:r>
    </w:p>
    <w:p w14:paraId="316DE15F">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节能产品是指财政部和国家发展改革委员会公布现行的《节能产品政府采购清单》中的产品；环境标志产品是指财政部、生态环境部发布现行的《环境标志产品政府采购清单》中的产品。请提供《清单》中相关内容页（并对相关内容作圈记）。</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2CDC655">
      <w:pPr>
        <w:spacing w:line="360" w:lineRule="auto"/>
        <w:ind w:firstLine="4080" w:firstLineChars="1700"/>
        <w:rPr>
          <w:color w:val="000000" w:themeColor="text1"/>
          <w:sz w:val="24"/>
          <w:highlight w:val="none"/>
          <w14:textFill>
            <w14:solidFill>
              <w14:schemeClr w14:val="tx1"/>
            </w14:solidFill>
          </w14:textFill>
        </w:rPr>
      </w:pPr>
    </w:p>
    <w:p w14:paraId="0A162044">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0BCB5908">
      <w:pPr>
        <w:spacing w:line="360" w:lineRule="auto"/>
        <w:ind w:firstLine="4080" w:firstLineChars="1700"/>
        <w:rPr>
          <w:color w:val="000000" w:themeColor="text1"/>
          <w:sz w:val="24"/>
          <w:highlight w:val="none"/>
          <w14:textFill>
            <w14:solidFill>
              <w14:schemeClr w14:val="tx1"/>
            </w14:solidFill>
          </w14:textFill>
        </w:rPr>
      </w:pPr>
    </w:p>
    <w:p w14:paraId="41DB672C">
      <w:pPr>
        <w:spacing w:line="460" w:lineRule="exact"/>
        <w:ind w:left="192" w:firstLine="3948" w:firstLineChars="164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F29552F">
      <w:pPr>
        <w:spacing w:line="460" w:lineRule="exact"/>
        <w:jc w:val="left"/>
        <w:rPr>
          <w:color w:val="000000" w:themeColor="text1"/>
          <w:sz w:val="24"/>
          <w:highlight w:val="none"/>
          <w14:textFill>
            <w14:solidFill>
              <w14:schemeClr w14:val="tx1"/>
            </w14:solidFill>
          </w14:textFill>
        </w:rPr>
      </w:pPr>
    </w:p>
    <w:bookmarkEnd w:id="28"/>
    <w:sectPr>
      <w:head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6CB989-4290-4556-98B8-37366FE6A2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512485-3703-4A1F-912A-80785B2F6119}"/>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60E344FC-97C2-4DE0-A643-4420D28CAF0D}"/>
  </w:font>
  <w:font w:name="华文行楷">
    <w:panose1 w:val="02010800040101010101"/>
    <w:charset w:val="86"/>
    <w:family w:val="auto"/>
    <w:pitch w:val="default"/>
    <w:sig w:usb0="00000001" w:usb1="080F0000" w:usb2="00000000" w:usb3="00000000" w:csb0="00040000" w:csb1="00000000"/>
    <w:embedRegular r:id="rId4" w:fontKey="{8B55163B-B920-4E99-A69D-15FB19412A75}"/>
  </w:font>
  <w:font w:name="方正行楷简体">
    <w:altName w:val="微软雅黑"/>
    <w:panose1 w:val="00000000000000000000"/>
    <w:charset w:val="86"/>
    <w:family w:val="auto"/>
    <w:pitch w:val="default"/>
    <w:sig w:usb0="00000000" w:usb1="00000000" w:usb2="00000010" w:usb3="00000000" w:csb0="00040000" w:csb1="00000000"/>
    <w:embedRegular r:id="rId5" w:fontKey="{BDE08C7B-EE35-40C1-9056-63E64092BA85}"/>
  </w:font>
  <w:font w:name="楷体_GB2312">
    <w:altName w:val="楷体"/>
    <w:panose1 w:val="00000000000000000000"/>
    <w:charset w:val="86"/>
    <w:family w:val="modern"/>
    <w:pitch w:val="default"/>
    <w:sig w:usb0="00000000" w:usb1="00000000" w:usb2="00000010" w:usb3="00000000" w:csb0="00040000" w:csb1="00000000"/>
    <w:embedRegular r:id="rId6" w:fontKey="{5B547C4D-C452-4C6C-B315-750AF7C27BDA}"/>
  </w:font>
  <w:font w:name="方正楷体简体">
    <w:panose1 w:val="02000000000000000000"/>
    <w:charset w:val="86"/>
    <w:family w:val="auto"/>
    <w:pitch w:val="default"/>
    <w:sig w:usb0="A00002BF" w:usb1="184F6CFA" w:usb2="00000012" w:usb3="00000000" w:csb0="00040001" w:csb1="00000000"/>
    <w:embedRegular r:id="rId7" w:fontKey="{25B76FE0-F541-4624-9CE1-6C2142C6D87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8660">
    <w:pPr>
      <w:pStyle w:val="8"/>
      <w:jc w:val="center"/>
      <w:rPr>
        <w:lang w:eastAsia="zh-CN"/>
      </w:rPr>
    </w:pPr>
    <w:r>
      <w:fldChar w:fldCharType="begin"/>
    </w:r>
    <w:r>
      <w:instrText xml:space="preserve"> PAGE   \* MERGEFORMAT </w:instrText>
    </w:r>
    <w:r>
      <w:fldChar w:fldCharType="separate"/>
    </w:r>
    <w:r>
      <w:t>53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909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0CD6B">
    <w:pPr>
      <w:pStyle w:val="9"/>
      <w:jc w:val="both"/>
    </w:pPr>
    <w:r>
      <w:rPr>
        <w:rFonts w:hint="eastAsia"/>
      </w:rPr>
      <w:t>竞争性磋商文件                                                      第三部分——供应商须知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4284">
    <w:pPr>
      <w:pStyle w:val="9"/>
      <w:jc w:val="both"/>
    </w:pPr>
    <w:r>
      <w:rPr>
        <w:rFonts w:hint="eastAsia"/>
      </w:rPr>
      <w:t>竞争性磋商文件                                                        第四部分——合同草案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09311">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430F8187"/>
    <w:multiLevelType w:val="singleLevel"/>
    <w:tmpl w:val="430F8187"/>
    <w:lvl w:ilvl="0" w:tentative="0">
      <w:start w:val="1"/>
      <w:numFmt w:val="decimal"/>
      <w:suff w:val="nothing"/>
      <w:lvlText w:val="（%1）"/>
      <w:lvlJc w:val="left"/>
    </w:lvl>
  </w:abstractNum>
  <w:abstractNum w:abstractNumId="2">
    <w:nsid w:val="6A7D127D"/>
    <w:multiLevelType w:val="multilevel"/>
    <w:tmpl w:val="6A7D127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B3602"/>
    <w:rsid w:val="000B4838"/>
    <w:rsid w:val="000B5E84"/>
    <w:rsid w:val="000B7281"/>
    <w:rsid w:val="000C09BE"/>
    <w:rsid w:val="000C0F85"/>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12D65"/>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8203D"/>
    <w:rsid w:val="002827ED"/>
    <w:rsid w:val="00282A7B"/>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41B38"/>
    <w:rsid w:val="00441D86"/>
    <w:rsid w:val="00442E1A"/>
    <w:rsid w:val="00444A5D"/>
    <w:rsid w:val="0045047E"/>
    <w:rsid w:val="00454A7F"/>
    <w:rsid w:val="004574DB"/>
    <w:rsid w:val="00460AB8"/>
    <w:rsid w:val="004632D3"/>
    <w:rsid w:val="004642AD"/>
    <w:rsid w:val="00466EA5"/>
    <w:rsid w:val="00470088"/>
    <w:rsid w:val="00471224"/>
    <w:rsid w:val="0047280A"/>
    <w:rsid w:val="00472B82"/>
    <w:rsid w:val="00474B7B"/>
    <w:rsid w:val="004755F2"/>
    <w:rsid w:val="00484AD8"/>
    <w:rsid w:val="00484C59"/>
    <w:rsid w:val="0048547F"/>
    <w:rsid w:val="004862B1"/>
    <w:rsid w:val="00490984"/>
    <w:rsid w:val="00496DAA"/>
    <w:rsid w:val="004A3009"/>
    <w:rsid w:val="004A3B1E"/>
    <w:rsid w:val="004A408B"/>
    <w:rsid w:val="004B1E88"/>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64EE"/>
    <w:rsid w:val="00501E9F"/>
    <w:rsid w:val="005042BF"/>
    <w:rsid w:val="00504819"/>
    <w:rsid w:val="0050516C"/>
    <w:rsid w:val="00505E53"/>
    <w:rsid w:val="00506B12"/>
    <w:rsid w:val="00512B9F"/>
    <w:rsid w:val="00512BA5"/>
    <w:rsid w:val="00516167"/>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46CA8"/>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A769C"/>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60213"/>
    <w:rsid w:val="00661A9A"/>
    <w:rsid w:val="00661AEF"/>
    <w:rsid w:val="006653AE"/>
    <w:rsid w:val="00666195"/>
    <w:rsid w:val="00672E39"/>
    <w:rsid w:val="00674214"/>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45154"/>
    <w:rsid w:val="0074587F"/>
    <w:rsid w:val="00747D00"/>
    <w:rsid w:val="00757FFC"/>
    <w:rsid w:val="00761FEC"/>
    <w:rsid w:val="00762DD0"/>
    <w:rsid w:val="00772CAB"/>
    <w:rsid w:val="00772F05"/>
    <w:rsid w:val="007730E7"/>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62E3"/>
    <w:rsid w:val="00907DF0"/>
    <w:rsid w:val="00910E22"/>
    <w:rsid w:val="009111AE"/>
    <w:rsid w:val="009113AC"/>
    <w:rsid w:val="00916AA0"/>
    <w:rsid w:val="009210FB"/>
    <w:rsid w:val="00922F95"/>
    <w:rsid w:val="009235EF"/>
    <w:rsid w:val="009268E3"/>
    <w:rsid w:val="00933BB7"/>
    <w:rsid w:val="00934B2C"/>
    <w:rsid w:val="00940787"/>
    <w:rsid w:val="00940A1A"/>
    <w:rsid w:val="0094300C"/>
    <w:rsid w:val="00943415"/>
    <w:rsid w:val="00945688"/>
    <w:rsid w:val="00946BC6"/>
    <w:rsid w:val="00947844"/>
    <w:rsid w:val="009501C8"/>
    <w:rsid w:val="00955789"/>
    <w:rsid w:val="00957C77"/>
    <w:rsid w:val="0096400C"/>
    <w:rsid w:val="00971D95"/>
    <w:rsid w:val="009811BB"/>
    <w:rsid w:val="009820AF"/>
    <w:rsid w:val="00985DDE"/>
    <w:rsid w:val="00990325"/>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24BA8"/>
    <w:rsid w:val="00B27B45"/>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526FE"/>
    <w:rsid w:val="00C52837"/>
    <w:rsid w:val="00C61E81"/>
    <w:rsid w:val="00C620BD"/>
    <w:rsid w:val="00C63211"/>
    <w:rsid w:val="00C65114"/>
    <w:rsid w:val="00C669F2"/>
    <w:rsid w:val="00C72397"/>
    <w:rsid w:val="00C736EE"/>
    <w:rsid w:val="00C74668"/>
    <w:rsid w:val="00C75CB9"/>
    <w:rsid w:val="00C77314"/>
    <w:rsid w:val="00C90589"/>
    <w:rsid w:val="00C95EEA"/>
    <w:rsid w:val="00CA20CA"/>
    <w:rsid w:val="00CA3D71"/>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8B"/>
    <w:rsid w:val="00EB3A88"/>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0603"/>
    <w:rsid w:val="00F81104"/>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 w:val="077741FC"/>
    <w:rsid w:val="0C605BA6"/>
    <w:rsid w:val="146B50E8"/>
    <w:rsid w:val="16585B40"/>
    <w:rsid w:val="19CC2B2D"/>
    <w:rsid w:val="1A0105D9"/>
    <w:rsid w:val="1D9F6CE4"/>
    <w:rsid w:val="26D83AFE"/>
    <w:rsid w:val="27363334"/>
    <w:rsid w:val="292702D5"/>
    <w:rsid w:val="2BE86CED"/>
    <w:rsid w:val="2CAB663F"/>
    <w:rsid w:val="2E3F44CD"/>
    <w:rsid w:val="34450C80"/>
    <w:rsid w:val="348C4F88"/>
    <w:rsid w:val="370023D8"/>
    <w:rsid w:val="37C04391"/>
    <w:rsid w:val="39E8543A"/>
    <w:rsid w:val="3C4A2D55"/>
    <w:rsid w:val="3FA0699A"/>
    <w:rsid w:val="3FE5447F"/>
    <w:rsid w:val="459B20F3"/>
    <w:rsid w:val="46FA590A"/>
    <w:rsid w:val="48BB1493"/>
    <w:rsid w:val="4B16499E"/>
    <w:rsid w:val="4FFB1EDA"/>
    <w:rsid w:val="51E33248"/>
    <w:rsid w:val="59926240"/>
    <w:rsid w:val="5CDC1457"/>
    <w:rsid w:val="5DDB01B6"/>
    <w:rsid w:val="60261490"/>
    <w:rsid w:val="60A72DA9"/>
    <w:rsid w:val="62A458F1"/>
    <w:rsid w:val="62EE44E7"/>
    <w:rsid w:val="63DC585A"/>
    <w:rsid w:val="64023F76"/>
    <w:rsid w:val="6B166CD1"/>
    <w:rsid w:val="7507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3"/>
    <w:qFormat/>
    <w:uiPriority w:val="0"/>
    <w:pPr>
      <w:keepNext/>
      <w:keepLines/>
      <w:spacing w:before="260" w:after="260" w:line="415" w:lineRule="auto"/>
      <w:outlineLvl w:val="2"/>
    </w:pPr>
    <w:rPr>
      <w:b/>
      <w:bCs/>
      <w:kern w:val="0"/>
      <w:sz w:val="32"/>
      <w:szCs w:val="32"/>
      <w:lang w:val="zh-CN" w:eastAsia="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1"/>
    <w:semiHidden/>
    <w:unhideWhenUsed/>
    <w:qFormat/>
    <w:uiPriority w:val="99"/>
    <w:pPr>
      <w:jc w:val="left"/>
    </w:pPr>
  </w:style>
  <w:style w:type="paragraph" w:styleId="5">
    <w:name w:val="Body Text"/>
    <w:basedOn w:val="1"/>
    <w:link w:val="72"/>
    <w:qFormat/>
    <w:uiPriority w:val="0"/>
    <w:pPr>
      <w:spacing w:after="120"/>
    </w:pPr>
  </w:style>
  <w:style w:type="paragraph" w:styleId="6">
    <w:name w:val="Body Text Indent 2"/>
    <w:basedOn w:val="1"/>
    <w:link w:val="31"/>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6"/>
    <w:qFormat/>
    <w:uiPriority w:val="99"/>
    <w:rPr>
      <w:sz w:val="18"/>
      <w:szCs w:val="18"/>
      <w:lang w:val="zh-CN" w:eastAsia="zh-CN"/>
    </w:rPr>
  </w:style>
  <w:style w:type="paragraph" w:styleId="8">
    <w:name w:val="footer"/>
    <w:basedOn w:val="1"/>
    <w:link w:val="25"/>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0"/>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2"/>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0"/>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basedOn w:val="17"/>
    <w:qFormat/>
    <w:uiPriority w:val="0"/>
  </w:style>
  <w:style w:type="character" w:styleId="20">
    <w:name w:val="Emphasis"/>
    <w:qFormat/>
    <w:uiPriority w:val="20"/>
    <w:rPr>
      <w:i/>
      <w:iCs/>
    </w:rPr>
  </w:style>
  <w:style w:type="character" w:styleId="21">
    <w:name w:val="Hyperlink"/>
    <w:qFormat/>
    <w:uiPriority w:val="0"/>
    <w:rPr>
      <w:rFonts w:hint="default" w:ascii="ˎ̥" w:hAnsi="ˎ̥"/>
      <w:color w:val="3E3E3E"/>
      <w:sz w:val="24"/>
      <w:szCs w:val="24"/>
      <w:u w:val="none"/>
    </w:rPr>
  </w:style>
  <w:style w:type="character" w:styleId="22">
    <w:name w:val="annotation reference"/>
    <w:semiHidden/>
    <w:unhideWhenUsed/>
    <w:qFormat/>
    <w:uiPriority w:val="99"/>
    <w:rPr>
      <w:sz w:val="21"/>
      <w:szCs w:val="21"/>
    </w:rPr>
  </w:style>
  <w:style w:type="character" w:customStyle="1" w:styleId="23">
    <w:name w:val="标题 3 Char"/>
    <w:link w:val="2"/>
    <w:qFormat/>
    <w:uiPriority w:val="0"/>
    <w:rPr>
      <w:rFonts w:ascii="Times New Roman" w:hAnsi="Times New Roman" w:eastAsia="宋体" w:cs="Times New Roman"/>
      <w:b/>
      <w:bCs/>
      <w:sz w:val="32"/>
      <w:szCs w:val="32"/>
    </w:rPr>
  </w:style>
  <w:style w:type="character" w:customStyle="1" w:styleId="24">
    <w:name w:val="页眉 Char"/>
    <w:link w:val="9"/>
    <w:qFormat/>
    <w:uiPriority w:val="99"/>
    <w:rPr>
      <w:rFonts w:ascii="Times New Roman" w:hAnsi="Times New Roman" w:eastAsia="宋体" w:cs="Times New Roman"/>
      <w:sz w:val="18"/>
      <w:szCs w:val="18"/>
    </w:rPr>
  </w:style>
  <w:style w:type="character" w:customStyle="1" w:styleId="25">
    <w:name w:val="页脚 Char"/>
    <w:link w:val="8"/>
    <w:qFormat/>
    <w:uiPriority w:val="99"/>
    <w:rPr>
      <w:rFonts w:ascii="Times New Roman" w:hAnsi="Times New Roman" w:eastAsia="宋体" w:cs="Times New Roman"/>
      <w:sz w:val="18"/>
      <w:szCs w:val="18"/>
    </w:rPr>
  </w:style>
  <w:style w:type="character" w:customStyle="1" w:styleId="26">
    <w:name w:val="批注框文本 Char"/>
    <w:link w:val="7"/>
    <w:qFormat/>
    <w:uiPriority w:val="99"/>
    <w:rPr>
      <w:rFonts w:ascii="Times New Roman" w:hAnsi="Times New Roman"/>
      <w:kern w:val="2"/>
      <w:sz w:val="18"/>
      <w:szCs w:val="18"/>
    </w:rPr>
  </w:style>
  <w:style w:type="paragraph" w:customStyle="1" w:styleId="27">
    <w:name w:val="Char"/>
    <w:basedOn w:val="1"/>
    <w:qFormat/>
    <w:uiPriority w:val="0"/>
  </w:style>
  <w:style w:type="paragraph" w:customStyle="1" w:styleId="28">
    <w:name w:val="Default"/>
    <w:link w:val="73"/>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9">
    <w:name w:val="列出段落1"/>
    <w:basedOn w:val="1"/>
    <w:qFormat/>
    <w:uiPriority w:val="0"/>
    <w:pPr>
      <w:ind w:firstLine="420" w:firstLineChars="200"/>
    </w:pPr>
    <w:rPr>
      <w:rFonts w:ascii="Calibri" w:hAnsi="Calibri" w:cs="黑体"/>
      <w:szCs w:val="22"/>
    </w:rPr>
  </w:style>
  <w:style w:type="character" w:customStyle="1" w:styleId="30">
    <w:name w:val="副标题 Char"/>
    <w:link w:val="11"/>
    <w:qFormat/>
    <w:uiPriority w:val="11"/>
    <w:rPr>
      <w:rFonts w:ascii="Cambria" w:hAnsi="Cambria" w:cs="Times New Roman"/>
      <w:b/>
      <w:bCs/>
      <w:kern w:val="28"/>
      <w:sz w:val="32"/>
      <w:szCs w:val="32"/>
    </w:rPr>
  </w:style>
  <w:style w:type="character" w:customStyle="1" w:styleId="31">
    <w:name w:val="正文文本缩进 2 Char"/>
    <w:link w:val="6"/>
    <w:qFormat/>
    <w:uiPriority w:val="0"/>
    <w:rPr>
      <w:rFonts w:ascii="宋体" w:hAnsi="Times New Roman"/>
      <w:kern w:val="2"/>
      <w:sz w:val="28"/>
    </w:rPr>
  </w:style>
  <w:style w:type="character" w:customStyle="1" w:styleId="32">
    <w:name w:val="正文文本缩进 3 Char"/>
    <w:link w:val="12"/>
    <w:qFormat/>
    <w:uiPriority w:val="0"/>
    <w:rPr>
      <w:rFonts w:ascii="宋体" w:hAnsi="Times New Roman"/>
      <w:kern w:val="2"/>
      <w:sz w:val="24"/>
    </w:rPr>
  </w:style>
  <w:style w:type="paragraph" w:customStyle="1" w:styleId="33">
    <w:name w:val="Char1"/>
    <w:basedOn w:val="1"/>
    <w:autoRedefine/>
    <w:qFormat/>
    <w:uiPriority w:val="0"/>
    <w:pPr>
      <w:tabs>
        <w:tab w:val="left" w:pos="360"/>
      </w:tabs>
    </w:pPr>
    <w:rPr>
      <w:sz w:val="24"/>
      <w:szCs w:val="24"/>
    </w:rPr>
  </w:style>
  <w:style w:type="character" w:customStyle="1" w:styleId="34">
    <w:name w:val="control-label6"/>
    <w:qFormat/>
    <w:uiPriority w:val="0"/>
    <w:rPr>
      <w:rFonts w:hint="eastAsia" w:ascii="微软雅黑" w:hAnsi="微软雅黑" w:eastAsia="微软雅黑"/>
    </w:rPr>
  </w:style>
  <w:style w:type="character" w:customStyle="1" w:styleId="35">
    <w:name w:val="apple-converted-space"/>
    <w:qFormat/>
    <w:uiPriority w:val="0"/>
  </w:style>
  <w:style w:type="paragraph" w:styleId="36">
    <w:name w:val="List Paragraph"/>
    <w:basedOn w:val="1"/>
    <w:link w:val="37"/>
    <w:qFormat/>
    <w:uiPriority w:val="34"/>
    <w:pPr>
      <w:ind w:firstLine="420" w:firstLineChars="200"/>
    </w:pPr>
    <w:rPr>
      <w:szCs w:val="24"/>
      <w:lang w:val="zh-CN" w:eastAsia="zh-CN"/>
    </w:rPr>
  </w:style>
  <w:style w:type="character" w:customStyle="1" w:styleId="37">
    <w:name w:val="列出段落 Char"/>
    <w:link w:val="36"/>
    <w:qFormat/>
    <w:uiPriority w:val="34"/>
    <w:rPr>
      <w:rFonts w:ascii="Times New Roman" w:hAnsi="Times New Roman"/>
      <w:kern w:val="2"/>
      <w:sz w:val="21"/>
      <w:szCs w:val="24"/>
    </w:rPr>
  </w:style>
  <w:style w:type="paragraph" w:customStyle="1" w:styleId="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1">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2">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3">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4">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5">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5">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正文文本 2 Char"/>
    <w:basedOn w:val="17"/>
    <w:link w:val="13"/>
    <w:semiHidden/>
    <w:qFormat/>
    <w:uiPriority w:val="99"/>
    <w:rPr>
      <w:rFonts w:ascii="Times New Roman" w:hAnsi="Times New Roman"/>
      <w:kern w:val="2"/>
      <w:sz w:val="21"/>
    </w:rPr>
  </w:style>
  <w:style w:type="character" w:customStyle="1" w:styleId="71">
    <w:name w:val="批注文字 Char"/>
    <w:basedOn w:val="17"/>
    <w:link w:val="4"/>
    <w:semiHidden/>
    <w:qFormat/>
    <w:uiPriority w:val="99"/>
    <w:rPr>
      <w:rFonts w:ascii="Times New Roman" w:hAnsi="Times New Roman"/>
      <w:kern w:val="2"/>
      <w:sz w:val="21"/>
    </w:rPr>
  </w:style>
  <w:style w:type="character" w:customStyle="1" w:styleId="72">
    <w:name w:val="正文文本 Char"/>
    <w:basedOn w:val="17"/>
    <w:link w:val="5"/>
    <w:qFormat/>
    <w:uiPriority w:val="0"/>
    <w:rPr>
      <w:rFonts w:ascii="Times New Roman" w:hAnsi="Times New Roman"/>
      <w:kern w:val="2"/>
      <w:sz w:val="21"/>
    </w:rPr>
  </w:style>
  <w:style w:type="character" w:customStyle="1" w:styleId="73">
    <w:name w:val="Default Char"/>
    <w:link w:val="28"/>
    <w:qFormat/>
    <w:locked/>
    <w:uiPriority w:val="0"/>
    <w:rPr>
      <w:rFonts w:ascii="......." w:hAnsi="......." w:eastAsia="......." w: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0E471-FB38-449E-87A8-537BC110DA01}">
  <ds:schemaRefs/>
</ds:datastoreItem>
</file>

<file path=docProps/app.xml><?xml version="1.0" encoding="utf-8"?>
<Properties xmlns="http://schemas.openxmlformats.org/officeDocument/2006/extended-properties" xmlns:vt="http://schemas.openxmlformats.org/officeDocument/2006/docPropsVTypes">
  <Template>Normal.dotm</Template>
  <Pages>55</Pages>
  <Words>4483</Words>
  <Characters>5332</Characters>
  <Lines>212</Lines>
  <Paragraphs>59</Paragraphs>
  <TotalTime>9</TotalTime>
  <ScaleCrop>false</ScaleCrop>
  <LinksUpToDate>false</LinksUpToDate>
  <CharactersWithSpaces>5437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2024-06-12T06:31:00Z</dcterms:created>
  <dc:creator>未定义</dc:creator>
  <cp:lastModifiedBy>WPS_1636026673</cp:lastModifiedBy>
  <cp:lastPrinted>2015-08-04T03:01:00Z</cp:lastPrinted>
  <dcterms:modified xsi:type="dcterms:W3CDTF">2024-11-13T08:06:03Z</dcterms:modified>
  <dc:title>2015年天津市政府债券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44090509F9E249CEA559B6413B5D2ECB_12</vt:lpwstr>
  </property>
</Properties>
</file>